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a"/>
        <w:tblW w:w="3402" w:type="dxa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2E46A7" w14:paraId="74761022" w14:textId="77777777" w:rsidTr="002E46A7">
        <w:tc>
          <w:tcPr>
            <w:tcW w:w="3402" w:type="dxa"/>
          </w:tcPr>
          <w:p w14:paraId="4D91FBCF" w14:textId="77777777" w:rsidR="002E46A7" w:rsidRPr="002E46A7" w:rsidRDefault="002E46A7" w:rsidP="002E46A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Утверждено:</w:t>
            </w:r>
          </w:p>
        </w:tc>
      </w:tr>
      <w:tr w:rsidR="002E46A7" w14:paraId="2A0C89D1" w14:textId="77777777" w:rsidTr="002E46A7">
        <w:tc>
          <w:tcPr>
            <w:tcW w:w="3402" w:type="dxa"/>
          </w:tcPr>
          <w:p w14:paraId="7055E3AE" w14:textId="77777777" w:rsidR="002E46A7" w:rsidRPr="002E46A7" w:rsidRDefault="002E46A7" w:rsidP="002E46A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Президиумом РОСО «Союз</w:t>
            </w:r>
          </w:p>
        </w:tc>
      </w:tr>
      <w:tr w:rsidR="002E46A7" w14:paraId="00C30CDA" w14:textId="77777777" w:rsidTr="002E46A7">
        <w:tc>
          <w:tcPr>
            <w:tcW w:w="3402" w:type="dxa"/>
          </w:tcPr>
          <w:p w14:paraId="3E0FD74A" w14:textId="77777777" w:rsidR="002E46A7" w:rsidRPr="002E46A7" w:rsidRDefault="002E46A7" w:rsidP="002E46A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Танцевального спорта РБ»</w:t>
            </w:r>
          </w:p>
        </w:tc>
      </w:tr>
      <w:tr w:rsidR="002E46A7" w14:paraId="40C78A7D" w14:textId="77777777" w:rsidTr="002E46A7">
        <w:tc>
          <w:tcPr>
            <w:tcW w:w="3402" w:type="dxa"/>
          </w:tcPr>
          <w:p w14:paraId="55D0A7F0" w14:textId="77777777" w:rsidR="002E46A7" w:rsidRPr="002E46A7" w:rsidRDefault="002E46A7" w:rsidP="002E46A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 w:rsidRPr="002E46A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 </w:t>
            </w:r>
            <w:r w:rsidRPr="002E46A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января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</w:t>
            </w:r>
            <w:r w:rsidRPr="002E46A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2021г.</w:t>
            </w:r>
          </w:p>
        </w:tc>
      </w:tr>
    </w:tbl>
    <w:p w14:paraId="4218BCB8" w14:textId="77777777" w:rsidR="002E46A7" w:rsidRDefault="006307CD" w:rsidP="005E76A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</w:t>
      </w:r>
    </w:p>
    <w:p w14:paraId="4A0CBA7B" w14:textId="77777777" w:rsidR="005E76A5" w:rsidRDefault="006307CD" w:rsidP="005E76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6A7">
        <w:rPr>
          <w:rFonts w:ascii="Times New Roman" w:hAnsi="Times New Roman" w:cs="Times New Roman"/>
          <w:b/>
          <w:sz w:val="28"/>
          <w:szCs w:val="28"/>
        </w:rPr>
        <w:t>П</w:t>
      </w:r>
      <w:r w:rsidR="005E76A5" w:rsidRPr="002E46A7">
        <w:rPr>
          <w:rFonts w:ascii="Times New Roman" w:hAnsi="Times New Roman" w:cs="Times New Roman"/>
          <w:b/>
          <w:sz w:val="28"/>
          <w:szCs w:val="28"/>
        </w:rPr>
        <w:t>оложение о проведении массовых соревнований «Восходящие Звёзды»</w:t>
      </w:r>
    </w:p>
    <w:p w14:paraId="655AE024" w14:textId="77777777" w:rsidR="002E46A7" w:rsidRPr="00D35936" w:rsidRDefault="002E46A7" w:rsidP="005E76A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59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танцевальному спорту</w:t>
      </w:r>
    </w:p>
    <w:p w14:paraId="6A55AEA6" w14:textId="77777777" w:rsidR="002E46A7" w:rsidRPr="002E46A7" w:rsidRDefault="002E46A7" w:rsidP="005E76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1A13E2" w14:textId="77777777" w:rsidR="005E037E" w:rsidRPr="002E46A7" w:rsidRDefault="00060EF0" w:rsidP="002E46A7">
      <w:pPr>
        <w:tabs>
          <w:tab w:val="left" w:pos="7830"/>
        </w:tabs>
        <w:spacing w:after="0" w:line="288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2E46A7">
        <w:rPr>
          <w:rFonts w:ascii="Times New Roman" w:hAnsi="Times New Roman" w:cs="Times New Roman"/>
          <w:sz w:val="26"/>
          <w:szCs w:val="26"/>
        </w:rPr>
        <w:t>Улан-Удэ</w:t>
      </w:r>
      <w:r w:rsidRPr="002E46A7">
        <w:rPr>
          <w:rFonts w:ascii="Times New Roman" w:hAnsi="Times New Roman" w:cs="Times New Roman"/>
          <w:sz w:val="26"/>
          <w:szCs w:val="26"/>
        </w:rPr>
        <w:tab/>
        <w:t xml:space="preserve">          2021</w:t>
      </w:r>
      <w:r w:rsidR="005E76A5" w:rsidRPr="002E46A7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2779AF6D" w14:textId="77777777" w:rsidR="005E76A5" w:rsidRDefault="005E76A5" w:rsidP="002E46A7">
      <w:pPr>
        <w:pStyle w:val="a3"/>
        <w:numPr>
          <w:ilvl w:val="0"/>
          <w:numId w:val="1"/>
        </w:numPr>
        <w:spacing w:after="0" w:line="288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E46A7">
        <w:rPr>
          <w:rFonts w:ascii="Times New Roman" w:hAnsi="Times New Roman" w:cs="Times New Roman"/>
          <w:b/>
          <w:sz w:val="26"/>
          <w:szCs w:val="26"/>
          <w:u w:val="single"/>
        </w:rPr>
        <w:t>Общие положения</w:t>
      </w:r>
    </w:p>
    <w:p w14:paraId="024BB8DA" w14:textId="77777777" w:rsidR="00F101B3" w:rsidRPr="002E46A7" w:rsidRDefault="00F101B3" w:rsidP="00F101B3">
      <w:pPr>
        <w:pStyle w:val="a3"/>
        <w:spacing w:after="0" w:line="288" w:lineRule="auto"/>
        <w:ind w:left="567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DFF24EA" w14:textId="77777777" w:rsidR="005E76A5" w:rsidRPr="002E46A7" w:rsidRDefault="005E76A5" w:rsidP="002E46A7">
      <w:pPr>
        <w:pStyle w:val="a3"/>
        <w:numPr>
          <w:ilvl w:val="1"/>
          <w:numId w:val="2"/>
        </w:numPr>
        <w:spacing w:after="0" w:line="288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6A7">
        <w:rPr>
          <w:rFonts w:ascii="Times New Roman" w:hAnsi="Times New Roman" w:cs="Times New Roman"/>
          <w:sz w:val="26"/>
          <w:szCs w:val="26"/>
        </w:rPr>
        <w:t>Соревнования  «Восходящие Звёзды» проводятся Союзом Танцевального Спорта Республики Бурятия (далее СТС РБ) с целью привлечения широкого круга детей и подростков к танцевальному спорту, повышения уровня их физической подготовленности и спортивного мастерства, пропаганды здорового образа жизни, развития интереса к занятиям танцевальным спортом и подъёма общей танцевальной культуры населения, создания массового резерва для с</w:t>
      </w:r>
      <w:r w:rsidR="002E46A7" w:rsidRPr="00D35936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D35936">
        <w:rPr>
          <w:rFonts w:ascii="Times New Roman" w:hAnsi="Times New Roman" w:cs="Times New Roman"/>
          <w:color w:val="000000" w:themeColor="text1"/>
          <w:sz w:val="26"/>
          <w:szCs w:val="26"/>
        </w:rPr>
        <w:t>орта</w:t>
      </w:r>
      <w:r w:rsidRPr="002E46A7">
        <w:rPr>
          <w:rFonts w:ascii="Times New Roman" w:hAnsi="Times New Roman" w:cs="Times New Roman"/>
          <w:sz w:val="26"/>
          <w:szCs w:val="26"/>
        </w:rPr>
        <w:t xml:space="preserve"> высших достижений, пропаганды спортивного танца.</w:t>
      </w:r>
    </w:p>
    <w:p w14:paraId="3037F4CF" w14:textId="77777777" w:rsidR="005E76A5" w:rsidRPr="002E46A7" w:rsidRDefault="005E76A5" w:rsidP="002E46A7">
      <w:pPr>
        <w:tabs>
          <w:tab w:val="left" w:pos="7830"/>
        </w:tabs>
        <w:spacing w:after="0" w:line="288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14:paraId="6DB784D6" w14:textId="77777777" w:rsidR="005E76A5" w:rsidRPr="00F101B3" w:rsidRDefault="005E76A5" w:rsidP="002E46A7">
      <w:pPr>
        <w:pStyle w:val="a3"/>
        <w:numPr>
          <w:ilvl w:val="0"/>
          <w:numId w:val="1"/>
        </w:numPr>
        <w:spacing w:after="0" w:line="288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46A7">
        <w:rPr>
          <w:rFonts w:ascii="Times New Roman" w:hAnsi="Times New Roman" w:cs="Times New Roman"/>
          <w:b/>
          <w:sz w:val="26"/>
          <w:szCs w:val="26"/>
          <w:u w:val="single"/>
        </w:rPr>
        <w:t>Руководство и организация</w:t>
      </w:r>
    </w:p>
    <w:p w14:paraId="346FE534" w14:textId="77777777" w:rsidR="00F101B3" w:rsidRPr="002E46A7" w:rsidRDefault="00F101B3" w:rsidP="00F101B3">
      <w:pPr>
        <w:pStyle w:val="a3"/>
        <w:spacing w:after="0" w:line="288" w:lineRule="auto"/>
        <w:ind w:left="567"/>
        <w:rPr>
          <w:rFonts w:ascii="Times New Roman" w:hAnsi="Times New Roman" w:cs="Times New Roman"/>
          <w:b/>
          <w:sz w:val="26"/>
          <w:szCs w:val="26"/>
        </w:rPr>
      </w:pPr>
    </w:p>
    <w:p w14:paraId="43B8BF40" w14:textId="77777777" w:rsidR="005E76A5" w:rsidRPr="002E46A7" w:rsidRDefault="005E76A5" w:rsidP="002E46A7">
      <w:pPr>
        <w:pStyle w:val="a3"/>
        <w:numPr>
          <w:ilvl w:val="1"/>
          <w:numId w:val="1"/>
        </w:numPr>
        <w:spacing w:after="0" w:line="288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6A7">
        <w:rPr>
          <w:rFonts w:ascii="Times New Roman" w:hAnsi="Times New Roman" w:cs="Times New Roman"/>
          <w:sz w:val="26"/>
          <w:szCs w:val="26"/>
        </w:rPr>
        <w:t xml:space="preserve">  Общее руководство турнирами осуществляется Президиумом СТС РБ.</w:t>
      </w:r>
    </w:p>
    <w:p w14:paraId="218DDF68" w14:textId="77777777" w:rsidR="005E76A5" w:rsidRPr="002E46A7" w:rsidRDefault="005E76A5" w:rsidP="002E46A7">
      <w:pPr>
        <w:pStyle w:val="a3"/>
        <w:numPr>
          <w:ilvl w:val="1"/>
          <w:numId w:val="1"/>
        </w:numPr>
        <w:spacing w:after="0" w:line="288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6A7">
        <w:rPr>
          <w:rFonts w:ascii="Times New Roman" w:hAnsi="Times New Roman" w:cs="Times New Roman"/>
          <w:sz w:val="26"/>
          <w:szCs w:val="26"/>
        </w:rPr>
        <w:t xml:space="preserve">  Турниры проводятся танцевальными клубами согласно календарному плану, утвержденному Президиумом </w:t>
      </w:r>
      <w:r w:rsidR="0037384F" w:rsidRPr="002E46A7">
        <w:rPr>
          <w:rFonts w:ascii="Times New Roman" w:hAnsi="Times New Roman" w:cs="Times New Roman"/>
          <w:sz w:val="26"/>
          <w:szCs w:val="26"/>
        </w:rPr>
        <w:t>С</w:t>
      </w:r>
      <w:r w:rsidRPr="002E46A7">
        <w:rPr>
          <w:rFonts w:ascii="Times New Roman" w:hAnsi="Times New Roman" w:cs="Times New Roman"/>
          <w:sz w:val="26"/>
          <w:szCs w:val="26"/>
        </w:rPr>
        <w:t>ТС РБ.</w:t>
      </w:r>
    </w:p>
    <w:p w14:paraId="5AC0547F" w14:textId="77777777" w:rsidR="005E76A5" w:rsidRPr="002E46A7" w:rsidRDefault="005E76A5" w:rsidP="002E46A7">
      <w:pPr>
        <w:pStyle w:val="a3"/>
        <w:numPr>
          <w:ilvl w:val="1"/>
          <w:numId w:val="1"/>
        </w:numPr>
        <w:spacing w:after="0" w:line="288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6A7">
        <w:rPr>
          <w:rFonts w:ascii="Times New Roman" w:hAnsi="Times New Roman" w:cs="Times New Roman"/>
          <w:sz w:val="26"/>
          <w:szCs w:val="26"/>
        </w:rPr>
        <w:t xml:space="preserve">Организация проведения возлагается на танцевальную организацию, подавшую </w:t>
      </w:r>
      <w:proofErr w:type="gramStart"/>
      <w:r w:rsidRPr="002E46A7">
        <w:rPr>
          <w:rFonts w:ascii="Times New Roman" w:hAnsi="Times New Roman" w:cs="Times New Roman"/>
          <w:sz w:val="26"/>
          <w:szCs w:val="26"/>
        </w:rPr>
        <w:t>заявку  в</w:t>
      </w:r>
      <w:proofErr w:type="gramEnd"/>
      <w:r w:rsidRPr="002E46A7">
        <w:rPr>
          <w:rFonts w:ascii="Times New Roman" w:hAnsi="Times New Roman" w:cs="Times New Roman"/>
          <w:sz w:val="26"/>
          <w:szCs w:val="26"/>
        </w:rPr>
        <w:t xml:space="preserve"> качестве организатора, при участии Президиума СТС РБ.</w:t>
      </w:r>
    </w:p>
    <w:p w14:paraId="1F76836D" w14:textId="77777777" w:rsidR="005E76A5" w:rsidRPr="002E46A7" w:rsidRDefault="005E76A5" w:rsidP="002E46A7">
      <w:pPr>
        <w:tabs>
          <w:tab w:val="left" w:pos="7830"/>
        </w:tabs>
        <w:spacing w:after="0" w:line="288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14:paraId="209CA6AB" w14:textId="77777777" w:rsidR="005E76A5" w:rsidRDefault="005E76A5" w:rsidP="002E46A7">
      <w:pPr>
        <w:pStyle w:val="a3"/>
        <w:numPr>
          <w:ilvl w:val="0"/>
          <w:numId w:val="1"/>
        </w:numPr>
        <w:spacing w:after="0" w:line="288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E46A7">
        <w:rPr>
          <w:rFonts w:ascii="Times New Roman" w:hAnsi="Times New Roman" w:cs="Times New Roman"/>
          <w:b/>
          <w:sz w:val="26"/>
          <w:szCs w:val="26"/>
          <w:u w:val="single"/>
        </w:rPr>
        <w:t>Условия участия в турнирах</w:t>
      </w:r>
    </w:p>
    <w:p w14:paraId="34B2BF32" w14:textId="77777777" w:rsidR="00F101B3" w:rsidRPr="002E46A7" w:rsidRDefault="00F101B3" w:rsidP="00F101B3">
      <w:pPr>
        <w:pStyle w:val="a3"/>
        <w:spacing w:after="0" w:line="288" w:lineRule="auto"/>
        <w:ind w:left="567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85DA92C" w14:textId="77777777" w:rsidR="005E76A5" w:rsidRPr="002E46A7" w:rsidRDefault="005E76A5" w:rsidP="002E46A7">
      <w:pPr>
        <w:pStyle w:val="a3"/>
        <w:numPr>
          <w:ilvl w:val="1"/>
          <w:numId w:val="1"/>
        </w:numPr>
        <w:spacing w:after="0" w:line="288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6A7">
        <w:rPr>
          <w:rFonts w:ascii="Times New Roman" w:hAnsi="Times New Roman" w:cs="Times New Roman"/>
          <w:sz w:val="26"/>
          <w:szCs w:val="26"/>
        </w:rPr>
        <w:t xml:space="preserve"> В турнирах «Восходящие звёзды» могут принимать участие все желающие танцоры, </w:t>
      </w:r>
      <w:proofErr w:type="gramStart"/>
      <w:r w:rsidRPr="002E46A7">
        <w:rPr>
          <w:rFonts w:ascii="Times New Roman" w:hAnsi="Times New Roman" w:cs="Times New Roman"/>
          <w:sz w:val="26"/>
          <w:szCs w:val="26"/>
        </w:rPr>
        <w:t>соблюдающие  правила</w:t>
      </w:r>
      <w:proofErr w:type="gramEnd"/>
      <w:r w:rsidRPr="002E46A7">
        <w:rPr>
          <w:rFonts w:ascii="Times New Roman" w:hAnsi="Times New Roman" w:cs="Times New Roman"/>
          <w:sz w:val="26"/>
          <w:szCs w:val="26"/>
        </w:rPr>
        <w:t xml:space="preserve"> проведения соревнования «Восходящие звёзды» и регламентирующие документы </w:t>
      </w:r>
      <w:r w:rsidR="00BF1E6E" w:rsidRPr="002E46A7">
        <w:rPr>
          <w:rFonts w:ascii="Times New Roman" w:hAnsi="Times New Roman" w:cs="Times New Roman"/>
          <w:sz w:val="26"/>
          <w:szCs w:val="26"/>
        </w:rPr>
        <w:t>ФТСАРР</w:t>
      </w:r>
      <w:r w:rsidRPr="002E46A7">
        <w:rPr>
          <w:rFonts w:ascii="Times New Roman" w:hAnsi="Times New Roman" w:cs="Times New Roman"/>
          <w:sz w:val="26"/>
          <w:szCs w:val="26"/>
        </w:rPr>
        <w:t xml:space="preserve"> и СТС РБ. Исключение </w:t>
      </w:r>
      <w:proofErr w:type="gramStart"/>
      <w:r w:rsidRPr="002E46A7">
        <w:rPr>
          <w:rFonts w:ascii="Times New Roman" w:hAnsi="Times New Roman" w:cs="Times New Roman"/>
          <w:sz w:val="26"/>
          <w:szCs w:val="26"/>
        </w:rPr>
        <w:t>составляют</w:t>
      </w:r>
      <w:r w:rsidR="00BF1E6E" w:rsidRPr="002E46A7">
        <w:rPr>
          <w:rFonts w:ascii="Times New Roman" w:hAnsi="Times New Roman" w:cs="Times New Roman"/>
          <w:sz w:val="26"/>
          <w:szCs w:val="26"/>
        </w:rPr>
        <w:t xml:space="preserve"> </w:t>
      </w:r>
      <w:r w:rsidRPr="002E46A7">
        <w:rPr>
          <w:rFonts w:ascii="Times New Roman" w:hAnsi="Times New Roman" w:cs="Times New Roman"/>
          <w:sz w:val="26"/>
          <w:szCs w:val="26"/>
        </w:rPr>
        <w:t xml:space="preserve"> </w:t>
      </w:r>
      <w:r w:rsidR="002E46A7" w:rsidRPr="00D35936">
        <w:rPr>
          <w:rFonts w:ascii="Times New Roman" w:hAnsi="Times New Roman" w:cs="Times New Roman"/>
          <w:color w:val="000000" w:themeColor="text1"/>
          <w:sz w:val="26"/>
          <w:szCs w:val="26"/>
        </w:rPr>
        <w:t>спортсмены</w:t>
      </w:r>
      <w:proofErr w:type="gramEnd"/>
      <w:r w:rsidRPr="002E46A7">
        <w:rPr>
          <w:rFonts w:ascii="Times New Roman" w:hAnsi="Times New Roman" w:cs="Times New Roman"/>
          <w:sz w:val="26"/>
          <w:szCs w:val="26"/>
        </w:rPr>
        <w:t xml:space="preserve"> Е класса и в</w:t>
      </w:r>
      <w:r w:rsidR="00BF1E6E" w:rsidRPr="002E46A7">
        <w:rPr>
          <w:rFonts w:ascii="Times New Roman" w:hAnsi="Times New Roman" w:cs="Times New Roman"/>
          <w:sz w:val="26"/>
          <w:szCs w:val="26"/>
        </w:rPr>
        <w:t>ыше</w:t>
      </w:r>
      <w:r w:rsidR="002E46A7">
        <w:rPr>
          <w:rFonts w:ascii="Times New Roman" w:hAnsi="Times New Roman" w:cs="Times New Roman"/>
          <w:sz w:val="26"/>
          <w:szCs w:val="26"/>
        </w:rPr>
        <w:t>,</w:t>
      </w:r>
      <w:r w:rsidR="00BF1E6E" w:rsidRPr="002E46A7">
        <w:rPr>
          <w:rFonts w:ascii="Times New Roman" w:hAnsi="Times New Roman" w:cs="Times New Roman"/>
          <w:sz w:val="26"/>
          <w:szCs w:val="26"/>
        </w:rPr>
        <w:t xml:space="preserve"> зарегистрированные</w:t>
      </w:r>
      <w:r w:rsidR="00825C98" w:rsidRPr="002E46A7">
        <w:rPr>
          <w:rFonts w:ascii="Times New Roman" w:hAnsi="Times New Roman" w:cs="Times New Roman"/>
          <w:sz w:val="26"/>
          <w:szCs w:val="26"/>
        </w:rPr>
        <w:t xml:space="preserve"> </w:t>
      </w:r>
      <w:r w:rsidR="00BF1E6E" w:rsidRPr="002E46A7">
        <w:rPr>
          <w:rFonts w:ascii="Times New Roman" w:hAnsi="Times New Roman" w:cs="Times New Roman"/>
          <w:sz w:val="26"/>
          <w:szCs w:val="26"/>
        </w:rPr>
        <w:t>в БД ФТСАРР</w:t>
      </w:r>
      <w:r w:rsidRPr="002E46A7">
        <w:rPr>
          <w:rFonts w:ascii="Times New Roman" w:hAnsi="Times New Roman" w:cs="Times New Roman"/>
          <w:sz w:val="26"/>
          <w:szCs w:val="26"/>
        </w:rPr>
        <w:t>, кроме случая описанного в п.</w:t>
      </w:r>
      <w:r w:rsidR="0076693F" w:rsidRPr="002E46A7">
        <w:rPr>
          <w:rFonts w:ascii="Times New Roman" w:hAnsi="Times New Roman" w:cs="Times New Roman"/>
          <w:sz w:val="26"/>
          <w:szCs w:val="26"/>
        </w:rPr>
        <w:t>4.7</w:t>
      </w:r>
      <w:r w:rsidRPr="002E46A7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14:paraId="4C2FC5D0" w14:textId="77777777" w:rsidR="005E76A5" w:rsidRPr="002E46A7" w:rsidRDefault="005E76A5" w:rsidP="002E46A7">
      <w:pPr>
        <w:pStyle w:val="a3"/>
        <w:numPr>
          <w:ilvl w:val="1"/>
          <w:numId w:val="1"/>
        </w:numPr>
        <w:spacing w:after="0" w:line="288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6A7">
        <w:rPr>
          <w:rFonts w:ascii="Times New Roman" w:hAnsi="Times New Roman" w:cs="Times New Roman"/>
          <w:sz w:val="26"/>
          <w:szCs w:val="26"/>
        </w:rPr>
        <w:t xml:space="preserve"> Допуск на турниры «Восходящие Звёзды» участников осуществляется при предъявлении свидетельства о рождении, паспорта или классификационной книжки участника спортивно-массовых мероприятий, медицинской справки, подтверждающей отсутствие противопоказаний для занятий танцевальным спортом</w:t>
      </w:r>
      <w:r w:rsidR="002E46A7">
        <w:rPr>
          <w:rFonts w:ascii="Times New Roman" w:hAnsi="Times New Roman" w:cs="Times New Roman"/>
          <w:sz w:val="26"/>
          <w:szCs w:val="26"/>
        </w:rPr>
        <w:t xml:space="preserve"> </w:t>
      </w:r>
      <w:r w:rsidR="002E46A7" w:rsidRPr="00D35936">
        <w:rPr>
          <w:rFonts w:ascii="Times New Roman" w:hAnsi="Times New Roman" w:cs="Times New Roman"/>
          <w:color w:val="000000" w:themeColor="text1"/>
          <w:sz w:val="26"/>
          <w:szCs w:val="26"/>
        </w:rPr>
        <w:t>в текущем году</w:t>
      </w:r>
      <w:r w:rsidRPr="00D35936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2E46A7">
        <w:rPr>
          <w:rFonts w:ascii="Times New Roman" w:hAnsi="Times New Roman" w:cs="Times New Roman"/>
          <w:sz w:val="26"/>
          <w:szCs w:val="26"/>
        </w:rPr>
        <w:t xml:space="preserve"> а </w:t>
      </w:r>
      <w:proofErr w:type="gramStart"/>
      <w:r w:rsidRPr="002E46A7">
        <w:rPr>
          <w:rFonts w:ascii="Times New Roman" w:hAnsi="Times New Roman" w:cs="Times New Roman"/>
          <w:sz w:val="26"/>
          <w:szCs w:val="26"/>
        </w:rPr>
        <w:t>так же</w:t>
      </w:r>
      <w:proofErr w:type="gramEnd"/>
      <w:r w:rsidRPr="002E46A7">
        <w:rPr>
          <w:rFonts w:ascii="Times New Roman" w:hAnsi="Times New Roman" w:cs="Times New Roman"/>
          <w:sz w:val="26"/>
          <w:szCs w:val="26"/>
        </w:rPr>
        <w:t xml:space="preserve"> страховки от несчастного случая</w:t>
      </w:r>
      <w:r w:rsidRPr="002E46A7">
        <w:rPr>
          <w:rFonts w:ascii="Times New Roman" w:hAnsi="Times New Roman" w:cs="Times New Roman"/>
          <w:b/>
          <w:sz w:val="26"/>
          <w:szCs w:val="26"/>
        </w:rPr>
        <w:t>.</w:t>
      </w:r>
      <w:r w:rsidR="00825C98" w:rsidRPr="002E46A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25C98" w:rsidRPr="002E46A7">
        <w:rPr>
          <w:rFonts w:ascii="Times New Roman" w:hAnsi="Times New Roman" w:cs="Times New Roman"/>
          <w:sz w:val="26"/>
          <w:szCs w:val="26"/>
        </w:rPr>
        <w:t xml:space="preserve">В случае отсутствия страховки, полную </w:t>
      </w:r>
      <w:r w:rsidR="00825C98" w:rsidRPr="002E46A7">
        <w:rPr>
          <w:rFonts w:ascii="Times New Roman" w:hAnsi="Times New Roman" w:cs="Times New Roman"/>
          <w:sz w:val="26"/>
          <w:szCs w:val="26"/>
        </w:rPr>
        <w:lastRenderedPageBreak/>
        <w:t>ответственност</w:t>
      </w:r>
      <w:r w:rsidR="006307CD" w:rsidRPr="002E46A7">
        <w:rPr>
          <w:rFonts w:ascii="Times New Roman" w:hAnsi="Times New Roman" w:cs="Times New Roman"/>
          <w:sz w:val="26"/>
          <w:szCs w:val="26"/>
        </w:rPr>
        <w:t>ь за здоровье и жизнь ребенка (</w:t>
      </w:r>
      <w:r w:rsidR="00825C98" w:rsidRPr="002E46A7">
        <w:rPr>
          <w:rFonts w:ascii="Times New Roman" w:hAnsi="Times New Roman" w:cs="Times New Roman"/>
          <w:sz w:val="26"/>
          <w:szCs w:val="26"/>
        </w:rPr>
        <w:t>во время соревнований) берут на себя представители спортсмена и руководитель ТСК.</w:t>
      </w:r>
    </w:p>
    <w:p w14:paraId="5FC4ABAE" w14:textId="77777777" w:rsidR="005E76A5" w:rsidRPr="002E46A7" w:rsidRDefault="005E76A5" w:rsidP="002E46A7">
      <w:pPr>
        <w:pStyle w:val="a3"/>
        <w:numPr>
          <w:ilvl w:val="1"/>
          <w:numId w:val="1"/>
        </w:numPr>
        <w:spacing w:after="0" w:line="288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6A7">
        <w:rPr>
          <w:rFonts w:ascii="Times New Roman" w:hAnsi="Times New Roman" w:cs="Times New Roman"/>
          <w:sz w:val="26"/>
          <w:szCs w:val="26"/>
        </w:rPr>
        <w:t xml:space="preserve"> Для участия в соревновании участники или представители участников должны подать заявку организатору не позднее, чем за 3 дня до даты проведения. Организатор турнира вправе отказать спортсменам в участии, если заявка на нее не была </w:t>
      </w:r>
      <w:proofErr w:type="gramStart"/>
      <w:r w:rsidRPr="002E46A7">
        <w:rPr>
          <w:rFonts w:ascii="Times New Roman" w:hAnsi="Times New Roman" w:cs="Times New Roman"/>
          <w:sz w:val="26"/>
          <w:szCs w:val="26"/>
        </w:rPr>
        <w:t>подана  в</w:t>
      </w:r>
      <w:proofErr w:type="gramEnd"/>
      <w:r w:rsidRPr="002E46A7">
        <w:rPr>
          <w:rFonts w:ascii="Times New Roman" w:hAnsi="Times New Roman" w:cs="Times New Roman"/>
          <w:sz w:val="26"/>
          <w:szCs w:val="26"/>
        </w:rPr>
        <w:t xml:space="preserve"> срок. В день проведения соревнования регистрация заканчивается за 45 минут до начала турнира. Опоздавшие на регистрацию участники не допускаются до участия в соревновании.</w:t>
      </w:r>
    </w:p>
    <w:p w14:paraId="16FB1A5D" w14:textId="77777777" w:rsidR="005E76A5" w:rsidRPr="002E46A7" w:rsidRDefault="005E76A5" w:rsidP="002E46A7">
      <w:pPr>
        <w:pStyle w:val="a3"/>
        <w:numPr>
          <w:ilvl w:val="1"/>
          <w:numId w:val="1"/>
        </w:numPr>
        <w:spacing w:after="0" w:line="288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6A7">
        <w:rPr>
          <w:rFonts w:ascii="Times New Roman" w:hAnsi="Times New Roman" w:cs="Times New Roman"/>
          <w:sz w:val="26"/>
          <w:szCs w:val="26"/>
        </w:rPr>
        <w:t>Ответственность за регистрацию участников на соревнования лежит на руководителях танцевально-спортивных клубов.</w:t>
      </w:r>
    </w:p>
    <w:p w14:paraId="3A2F27B2" w14:textId="77777777" w:rsidR="000B6E54" w:rsidRPr="002E46A7" w:rsidRDefault="000B6E54" w:rsidP="002E46A7">
      <w:pPr>
        <w:pStyle w:val="a3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6A7">
        <w:rPr>
          <w:rFonts w:ascii="Times New Roman" w:hAnsi="Times New Roman" w:cs="Times New Roman"/>
          <w:b/>
          <w:sz w:val="26"/>
          <w:szCs w:val="26"/>
        </w:rPr>
        <w:t xml:space="preserve">3.5. </w:t>
      </w:r>
      <w:r w:rsidRPr="002E46A7">
        <w:rPr>
          <w:rFonts w:ascii="Times New Roman" w:hAnsi="Times New Roman" w:cs="Times New Roman"/>
          <w:sz w:val="26"/>
          <w:szCs w:val="26"/>
        </w:rPr>
        <w:t>Регистрация</w:t>
      </w:r>
      <w:r w:rsidR="007D24F2" w:rsidRPr="002E46A7">
        <w:rPr>
          <w:rFonts w:ascii="Times New Roman" w:hAnsi="Times New Roman" w:cs="Times New Roman"/>
          <w:sz w:val="26"/>
          <w:szCs w:val="26"/>
        </w:rPr>
        <w:t xml:space="preserve"> и выдача номеров участникам </w:t>
      </w:r>
      <w:proofErr w:type="gramStart"/>
      <w:r w:rsidR="007D24F2" w:rsidRPr="002E46A7">
        <w:rPr>
          <w:rFonts w:ascii="Times New Roman" w:hAnsi="Times New Roman" w:cs="Times New Roman"/>
          <w:sz w:val="26"/>
          <w:szCs w:val="26"/>
        </w:rPr>
        <w:t xml:space="preserve">соревнований </w:t>
      </w:r>
      <w:r w:rsidRPr="002E46A7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End"/>
      <w:r w:rsidRPr="002E46A7">
        <w:rPr>
          <w:rFonts w:ascii="Times New Roman" w:hAnsi="Times New Roman" w:cs="Times New Roman"/>
          <w:sz w:val="26"/>
          <w:szCs w:val="26"/>
        </w:rPr>
        <w:t>Восходящие звезды» проходит</w:t>
      </w:r>
      <w:r w:rsidR="007D24F2" w:rsidRPr="002E46A7">
        <w:rPr>
          <w:rFonts w:ascii="Times New Roman" w:hAnsi="Times New Roman" w:cs="Times New Roman"/>
          <w:sz w:val="26"/>
          <w:szCs w:val="26"/>
        </w:rPr>
        <w:t xml:space="preserve"> за день до начала соревнований. О</w:t>
      </w:r>
      <w:r w:rsidRPr="002E46A7">
        <w:rPr>
          <w:rFonts w:ascii="Times New Roman" w:hAnsi="Times New Roman" w:cs="Times New Roman"/>
          <w:sz w:val="26"/>
          <w:szCs w:val="26"/>
        </w:rPr>
        <w:t>тветственность за регистрацию</w:t>
      </w:r>
      <w:r w:rsidR="007D24F2" w:rsidRPr="002E46A7">
        <w:rPr>
          <w:rFonts w:ascii="Times New Roman" w:hAnsi="Times New Roman" w:cs="Times New Roman"/>
          <w:sz w:val="26"/>
          <w:szCs w:val="26"/>
        </w:rPr>
        <w:t xml:space="preserve"> и получение </w:t>
      </w:r>
      <w:proofErr w:type="gramStart"/>
      <w:r w:rsidR="007D24F2" w:rsidRPr="002E46A7">
        <w:rPr>
          <w:rFonts w:ascii="Times New Roman" w:hAnsi="Times New Roman" w:cs="Times New Roman"/>
          <w:sz w:val="26"/>
          <w:szCs w:val="26"/>
        </w:rPr>
        <w:t xml:space="preserve">номеров </w:t>
      </w:r>
      <w:r w:rsidRPr="002E46A7">
        <w:rPr>
          <w:rFonts w:ascii="Times New Roman" w:hAnsi="Times New Roman" w:cs="Times New Roman"/>
          <w:sz w:val="26"/>
          <w:szCs w:val="26"/>
        </w:rPr>
        <w:t xml:space="preserve"> несет</w:t>
      </w:r>
      <w:proofErr w:type="gramEnd"/>
      <w:r w:rsidRPr="002E46A7">
        <w:rPr>
          <w:rFonts w:ascii="Times New Roman" w:hAnsi="Times New Roman" w:cs="Times New Roman"/>
          <w:sz w:val="26"/>
          <w:szCs w:val="26"/>
        </w:rPr>
        <w:t xml:space="preserve"> руководитель ТСК.</w:t>
      </w:r>
    </w:p>
    <w:p w14:paraId="3E129D33" w14:textId="77777777" w:rsidR="0037384F" w:rsidRDefault="000B6E54" w:rsidP="002E46A7">
      <w:pPr>
        <w:pStyle w:val="a3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6A7">
        <w:rPr>
          <w:rFonts w:ascii="Times New Roman" w:hAnsi="Times New Roman" w:cs="Times New Roman"/>
          <w:b/>
          <w:sz w:val="26"/>
          <w:szCs w:val="26"/>
        </w:rPr>
        <w:t xml:space="preserve">3.6 </w:t>
      </w:r>
      <w:r w:rsidR="0037384F" w:rsidRPr="002E46A7">
        <w:rPr>
          <w:rFonts w:ascii="Times New Roman" w:hAnsi="Times New Roman" w:cs="Times New Roman"/>
          <w:sz w:val="26"/>
          <w:szCs w:val="26"/>
        </w:rPr>
        <w:t xml:space="preserve">Участие других федераций танцевального </w:t>
      </w:r>
      <w:proofErr w:type="gramStart"/>
      <w:r w:rsidR="0037384F" w:rsidRPr="002E46A7">
        <w:rPr>
          <w:rFonts w:ascii="Times New Roman" w:hAnsi="Times New Roman" w:cs="Times New Roman"/>
          <w:sz w:val="26"/>
          <w:szCs w:val="26"/>
        </w:rPr>
        <w:t>спорта  осуществляются</w:t>
      </w:r>
      <w:proofErr w:type="gramEnd"/>
      <w:r w:rsidR="0037384F" w:rsidRPr="002E46A7">
        <w:rPr>
          <w:rFonts w:ascii="Times New Roman" w:hAnsi="Times New Roman" w:cs="Times New Roman"/>
          <w:sz w:val="26"/>
          <w:szCs w:val="26"/>
        </w:rPr>
        <w:t xml:space="preserve">  через заключение соглашение с РОСО </w:t>
      </w:r>
      <w:r w:rsidR="002E46A7">
        <w:rPr>
          <w:rFonts w:ascii="Times New Roman" w:hAnsi="Times New Roman" w:cs="Times New Roman"/>
          <w:sz w:val="26"/>
          <w:szCs w:val="26"/>
        </w:rPr>
        <w:t>«</w:t>
      </w:r>
      <w:r w:rsidR="0037384F" w:rsidRPr="002E46A7">
        <w:rPr>
          <w:rFonts w:ascii="Times New Roman" w:hAnsi="Times New Roman" w:cs="Times New Roman"/>
          <w:sz w:val="26"/>
          <w:szCs w:val="26"/>
        </w:rPr>
        <w:t>СТС РБ</w:t>
      </w:r>
      <w:r w:rsidR="002E46A7">
        <w:rPr>
          <w:rFonts w:ascii="Times New Roman" w:hAnsi="Times New Roman" w:cs="Times New Roman"/>
          <w:sz w:val="26"/>
          <w:szCs w:val="26"/>
        </w:rPr>
        <w:t>»</w:t>
      </w:r>
      <w:r w:rsidR="0037384F" w:rsidRPr="002E46A7">
        <w:rPr>
          <w:rFonts w:ascii="Times New Roman" w:hAnsi="Times New Roman" w:cs="Times New Roman"/>
          <w:sz w:val="26"/>
          <w:szCs w:val="26"/>
        </w:rPr>
        <w:t xml:space="preserve"> и  выполнения  всех  обязательств перед </w:t>
      </w:r>
      <w:r w:rsidR="002E46A7" w:rsidRPr="00D35936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настоящей</w:t>
      </w:r>
      <w:r w:rsidR="002E46A7">
        <w:rPr>
          <w:rFonts w:ascii="Times New Roman" w:hAnsi="Times New Roman" w:cs="Times New Roman"/>
          <w:sz w:val="26"/>
          <w:szCs w:val="26"/>
        </w:rPr>
        <w:t xml:space="preserve"> </w:t>
      </w:r>
      <w:r w:rsidR="0037384F" w:rsidRPr="002E46A7">
        <w:rPr>
          <w:rFonts w:ascii="Times New Roman" w:hAnsi="Times New Roman" w:cs="Times New Roman"/>
          <w:sz w:val="26"/>
          <w:szCs w:val="26"/>
        </w:rPr>
        <w:t xml:space="preserve">организацией. </w:t>
      </w:r>
    </w:p>
    <w:p w14:paraId="6B257695" w14:textId="77777777" w:rsidR="00F101B3" w:rsidRPr="002E46A7" w:rsidRDefault="00F101B3" w:rsidP="002E46A7">
      <w:pPr>
        <w:pStyle w:val="a3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7430FCB" w14:textId="77777777" w:rsidR="005E76A5" w:rsidRPr="00F101B3" w:rsidRDefault="005E76A5" w:rsidP="002E46A7">
      <w:pPr>
        <w:pStyle w:val="a3"/>
        <w:numPr>
          <w:ilvl w:val="0"/>
          <w:numId w:val="1"/>
        </w:numPr>
        <w:spacing w:after="0" w:line="288" w:lineRule="auto"/>
        <w:ind w:left="0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E46A7">
        <w:rPr>
          <w:rFonts w:ascii="Times New Roman" w:hAnsi="Times New Roman" w:cs="Times New Roman"/>
          <w:b/>
          <w:sz w:val="26"/>
          <w:szCs w:val="26"/>
          <w:u w:val="single"/>
        </w:rPr>
        <w:t>Возрастные категории и группы</w:t>
      </w:r>
    </w:p>
    <w:p w14:paraId="02C19453" w14:textId="77777777" w:rsidR="00F101B3" w:rsidRPr="002E46A7" w:rsidRDefault="00F101B3" w:rsidP="00F101B3">
      <w:pPr>
        <w:pStyle w:val="a3"/>
        <w:spacing w:after="0" w:line="288" w:lineRule="auto"/>
        <w:ind w:left="567"/>
        <w:rPr>
          <w:rFonts w:ascii="Times New Roman" w:hAnsi="Times New Roman" w:cs="Times New Roman"/>
          <w:sz w:val="26"/>
          <w:szCs w:val="26"/>
        </w:rPr>
      </w:pPr>
    </w:p>
    <w:p w14:paraId="5763E2C2" w14:textId="77777777" w:rsidR="005E76A5" w:rsidRPr="002E46A7" w:rsidRDefault="005E76A5" w:rsidP="002E46A7">
      <w:pPr>
        <w:pStyle w:val="a3"/>
        <w:numPr>
          <w:ilvl w:val="1"/>
          <w:numId w:val="1"/>
        </w:numPr>
        <w:spacing w:after="0" w:line="288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6A7">
        <w:rPr>
          <w:rFonts w:ascii="Times New Roman" w:hAnsi="Times New Roman" w:cs="Times New Roman"/>
          <w:sz w:val="26"/>
          <w:szCs w:val="26"/>
        </w:rPr>
        <w:t xml:space="preserve">     Соревнования «Восходящие звёзды» проводятся среди пар и отдельных исполнителей (Соло), в разных возрастных категориях до 1</w:t>
      </w:r>
      <w:r w:rsidR="00060EF0" w:rsidRPr="002E46A7">
        <w:rPr>
          <w:rFonts w:ascii="Times New Roman" w:hAnsi="Times New Roman" w:cs="Times New Roman"/>
          <w:sz w:val="26"/>
          <w:szCs w:val="26"/>
        </w:rPr>
        <w:t>6-17</w:t>
      </w:r>
      <w:r w:rsidRPr="002E46A7">
        <w:rPr>
          <w:rFonts w:ascii="Times New Roman" w:hAnsi="Times New Roman" w:cs="Times New Roman"/>
          <w:sz w:val="26"/>
          <w:szCs w:val="26"/>
        </w:rPr>
        <w:t xml:space="preserve"> лет включительно. Возрастная категория определяется по году рождения, в паре – по году рождения старшего в паре. В категории 7 лет и младше, возрастная категория определяется по дате рождения.</w:t>
      </w:r>
    </w:p>
    <w:p w14:paraId="2DFF0592" w14:textId="77777777" w:rsidR="002003E2" w:rsidRDefault="002003E2" w:rsidP="002E46A7">
      <w:pPr>
        <w:pStyle w:val="a3"/>
        <w:numPr>
          <w:ilvl w:val="1"/>
          <w:numId w:val="1"/>
        </w:numPr>
        <w:spacing w:after="0" w:line="288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6A7">
        <w:rPr>
          <w:rFonts w:ascii="Times New Roman" w:hAnsi="Times New Roman" w:cs="Times New Roman"/>
          <w:sz w:val="26"/>
          <w:szCs w:val="26"/>
        </w:rPr>
        <w:t>Каждая возрастная категория подразделяется на группы с соответствующей программой танцев в соответствии с Таблицей 1.</w:t>
      </w:r>
    </w:p>
    <w:p w14:paraId="2B857B65" w14:textId="77777777" w:rsidR="00FC4159" w:rsidRDefault="00FC4159" w:rsidP="00FC4159">
      <w:pPr>
        <w:pStyle w:val="a3"/>
        <w:spacing w:after="0" w:line="288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0348" w:type="dxa"/>
        <w:jc w:val="center"/>
        <w:tblLook w:val="04A0" w:firstRow="1" w:lastRow="0" w:firstColumn="1" w:lastColumn="0" w:noHBand="0" w:noVBand="1"/>
      </w:tblPr>
      <w:tblGrid>
        <w:gridCol w:w="2234"/>
        <w:gridCol w:w="2375"/>
        <w:gridCol w:w="2693"/>
        <w:gridCol w:w="3046"/>
      </w:tblGrid>
      <w:tr w:rsidR="002003E2" w:rsidRPr="002E46A7" w14:paraId="05EED264" w14:textId="77777777" w:rsidTr="002E46A7">
        <w:trPr>
          <w:jc w:val="center"/>
        </w:trPr>
        <w:tc>
          <w:tcPr>
            <w:tcW w:w="4609" w:type="dxa"/>
            <w:gridSpan w:val="2"/>
            <w:shd w:val="clear" w:color="auto" w:fill="7F7F7F" w:themeFill="text1" w:themeFillTint="80"/>
            <w:vAlign w:val="center"/>
          </w:tcPr>
          <w:p w14:paraId="3ADBA4DD" w14:textId="77777777" w:rsidR="002003E2" w:rsidRPr="00FC4159" w:rsidRDefault="002003E2" w:rsidP="002E46A7">
            <w:pPr>
              <w:pStyle w:val="a3"/>
              <w:spacing w:line="288" w:lineRule="auto"/>
              <w:ind w:left="0"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4159">
              <w:rPr>
                <w:rFonts w:ascii="Times New Roman" w:hAnsi="Times New Roman" w:cs="Times New Roman"/>
                <w:b/>
                <w:sz w:val="26"/>
                <w:szCs w:val="26"/>
              </w:rPr>
              <w:t>Группа</w:t>
            </w:r>
          </w:p>
        </w:tc>
        <w:tc>
          <w:tcPr>
            <w:tcW w:w="5739" w:type="dxa"/>
            <w:gridSpan w:val="2"/>
            <w:shd w:val="clear" w:color="auto" w:fill="7F7F7F" w:themeFill="text1" w:themeFillTint="80"/>
            <w:vAlign w:val="center"/>
          </w:tcPr>
          <w:p w14:paraId="17507D97" w14:textId="77777777" w:rsidR="002003E2" w:rsidRPr="002E46A7" w:rsidRDefault="002003E2" w:rsidP="002E46A7">
            <w:pPr>
              <w:pStyle w:val="a3"/>
              <w:spacing w:line="288" w:lineRule="auto"/>
              <w:ind w:left="0"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Первые шаги</w:t>
            </w:r>
          </w:p>
        </w:tc>
      </w:tr>
      <w:tr w:rsidR="002003E2" w:rsidRPr="002E46A7" w14:paraId="6B711967" w14:textId="77777777" w:rsidTr="00F101B3">
        <w:trPr>
          <w:jc w:val="center"/>
        </w:trPr>
        <w:tc>
          <w:tcPr>
            <w:tcW w:w="2234" w:type="dxa"/>
            <w:vAlign w:val="center"/>
          </w:tcPr>
          <w:p w14:paraId="3609F336" w14:textId="77777777" w:rsidR="002003E2" w:rsidRPr="00FC4159" w:rsidRDefault="002003E2" w:rsidP="002E46A7">
            <w:pPr>
              <w:pStyle w:val="a3"/>
              <w:spacing w:line="288" w:lineRule="auto"/>
              <w:ind w:left="0"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Возраст</w:t>
            </w:r>
          </w:p>
        </w:tc>
        <w:tc>
          <w:tcPr>
            <w:tcW w:w="2375" w:type="dxa"/>
            <w:vAlign w:val="center"/>
          </w:tcPr>
          <w:p w14:paraId="36C430E4" w14:textId="77777777" w:rsidR="002003E2" w:rsidRPr="00FC4159" w:rsidRDefault="002003E2" w:rsidP="00FC4159">
            <w:pPr>
              <w:pStyle w:val="a3"/>
              <w:spacing w:line="288" w:lineRule="auto"/>
              <w:ind w:left="0" w:hanging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Система оценки</w:t>
            </w:r>
          </w:p>
        </w:tc>
        <w:tc>
          <w:tcPr>
            <w:tcW w:w="2693" w:type="dxa"/>
            <w:vAlign w:val="center"/>
          </w:tcPr>
          <w:p w14:paraId="1F945F3D" w14:textId="77777777" w:rsidR="002003E2" w:rsidRPr="002E46A7" w:rsidRDefault="002003E2" w:rsidP="002E46A7">
            <w:pPr>
              <w:pStyle w:val="a3"/>
              <w:spacing w:line="288" w:lineRule="auto"/>
              <w:ind w:left="0"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ДУЭТЫ</w:t>
            </w:r>
          </w:p>
        </w:tc>
        <w:tc>
          <w:tcPr>
            <w:tcW w:w="3046" w:type="dxa"/>
            <w:vAlign w:val="center"/>
          </w:tcPr>
          <w:p w14:paraId="1A167AC8" w14:textId="77777777" w:rsidR="002003E2" w:rsidRPr="002E46A7" w:rsidRDefault="002003E2" w:rsidP="002E46A7">
            <w:pPr>
              <w:pStyle w:val="a3"/>
              <w:spacing w:line="288" w:lineRule="auto"/>
              <w:ind w:left="0"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</w:tr>
      <w:tr w:rsidR="002003E2" w:rsidRPr="002E46A7" w14:paraId="2AFE595A" w14:textId="77777777" w:rsidTr="00F101B3">
        <w:trPr>
          <w:trHeight w:val="774"/>
          <w:jc w:val="center"/>
        </w:trPr>
        <w:tc>
          <w:tcPr>
            <w:tcW w:w="2234" w:type="dxa"/>
            <w:vAlign w:val="center"/>
          </w:tcPr>
          <w:p w14:paraId="6CE880F2" w14:textId="77777777" w:rsidR="002003E2" w:rsidRPr="00FC4159" w:rsidRDefault="002003E2" w:rsidP="002E46A7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Дети-0</w:t>
            </w:r>
            <w:r w:rsidR="002E46A7" w:rsidRPr="00FC41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74058" w:rsidRPr="00FC4159">
              <w:rPr>
                <w:rFonts w:ascii="Times New Roman" w:hAnsi="Times New Roman" w:cs="Times New Roman"/>
                <w:sz w:val="26"/>
                <w:szCs w:val="26"/>
              </w:rPr>
              <w:t>(бэби)</w:t>
            </w:r>
          </w:p>
          <w:p w14:paraId="2EA7BFEC" w14:textId="77777777" w:rsidR="002003E2" w:rsidRPr="00FC4159" w:rsidRDefault="002003E2" w:rsidP="002E46A7">
            <w:pPr>
              <w:pStyle w:val="a3"/>
              <w:spacing w:line="288" w:lineRule="auto"/>
              <w:ind w:left="0" w:firstLine="1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7 лет и младше</w:t>
            </w:r>
          </w:p>
        </w:tc>
        <w:tc>
          <w:tcPr>
            <w:tcW w:w="2375" w:type="dxa"/>
            <w:vAlign w:val="center"/>
          </w:tcPr>
          <w:p w14:paraId="747A8BE2" w14:textId="77777777" w:rsidR="002003E2" w:rsidRPr="00FC4159" w:rsidRDefault="002003E2" w:rsidP="002E46A7">
            <w:pPr>
              <w:pStyle w:val="a3"/>
              <w:spacing w:line="288" w:lineRule="auto"/>
              <w:ind w:left="0"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(баллы)</w:t>
            </w:r>
          </w:p>
        </w:tc>
        <w:tc>
          <w:tcPr>
            <w:tcW w:w="2693" w:type="dxa"/>
            <w:vAlign w:val="center"/>
          </w:tcPr>
          <w:p w14:paraId="1C55646D" w14:textId="77777777" w:rsidR="002003E2" w:rsidRPr="002E46A7" w:rsidRDefault="002003E2" w:rsidP="00F101B3">
            <w:pPr>
              <w:spacing w:line="288" w:lineRule="auto"/>
              <w:ind w:hanging="1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1.Медленный вальс</w:t>
            </w:r>
          </w:p>
          <w:p w14:paraId="12FA5EE0" w14:textId="77777777" w:rsidR="002003E2" w:rsidRPr="002E46A7" w:rsidRDefault="002003E2" w:rsidP="00F101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2.Полька</w:t>
            </w:r>
          </w:p>
          <w:p w14:paraId="2A167079" w14:textId="77777777" w:rsidR="002003E2" w:rsidRPr="002E46A7" w:rsidRDefault="002003E2" w:rsidP="00F101B3">
            <w:pPr>
              <w:spacing w:line="288" w:lineRule="auto"/>
              <w:ind w:firstLine="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3.Вару-Вару</w:t>
            </w:r>
          </w:p>
        </w:tc>
        <w:tc>
          <w:tcPr>
            <w:tcW w:w="3046" w:type="dxa"/>
          </w:tcPr>
          <w:p w14:paraId="39E5952B" w14:textId="77777777" w:rsidR="002003E2" w:rsidRPr="002E46A7" w:rsidRDefault="002003E2" w:rsidP="00F101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1.Медленный вальс</w:t>
            </w:r>
          </w:p>
          <w:p w14:paraId="379869D7" w14:textId="77777777" w:rsidR="002003E2" w:rsidRPr="002E46A7" w:rsidRDefault="002003E2" w:rsidP="00F101B3">
            <w:pPr>
              <w:pStyle w:val="a3"/>
              <w:spacing w:line="288" w:lineRule="auto"/>
              <w:ind w:left="0" w:firstLine="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2.Полька</w:t>
            </w:r>
          </w:p>
          <w:p w14:paraId="6D212110" w14:textId="77777777" w:rsidR="002003E2" w:rsidRPr="002E46A7" w:rsidRDefault="002003E2" w:rsidP="00F101B3">
            <w:pPr>
              <w:pStyle w:val="a3"/>
              <w:spacing w:line="288" w:lineRule="auto"/>
              <w:ind w:left="0" w:firstLine="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3.Вару-Вару</w:t>
            </w:r>
          </w:p>
        </w:tc>
      </w:tr>
      <w:tr w:rsidR="002003E2" w:rsidRPr="002E46A7" w14:paraId="3A4DCC7C" w14:textId="77777777" w:rsidTr="00F101B3">
        <w:trPr>
          <w:jc w:val="center"/>
        </w:trPr>
        <w:tc>
          <w:tcPr>
            <w:tcW w:w="2234" w:type="dxa"/>
            <w:vAlign w:val="center"/>
          </w:tcPr>
          <w:p w14:paraId="7AB692F4" w14:textId="77777777" w:rsidR="002003E2" w:rsidRPr="00FC4159" w:rsidRDefault="002003E2" w:rsidP="002E46A7">
            <w:pPr>
              <w:pStyle w:val="a3"/>
              <w:spacing w:line="288" w:lineRule="auto"/>
              <w:ind w:left="0"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Дети-1</w:t>
            </w:r>
          </w:p>
          <w:p w14:paraId="4930A2DC" w14:textId="77777777" w:rsidR="002003E2" w:rsidRPr="00FC4159" w:rsidRDefault="002003E2" w:rsidP="002E46A7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9 лет и младше</w:t>
            </w:r>
          </w:p>
        </w:tc>
        <w:tc>
          <w:tcPr>
            <w:tcW w:w="2375" w:type="dxa"/>
            <w:vAlign w:val="center"/>
          </w:tcPr>
          <w:p w14:paraId="69E4B473" w14:textId="77777777" w:rsidR="002003E2" w:rsidRPr="00FC4159" w:rsidRDefault="002003E2" w:rsidP="002E46A7">
            <w:pPr>
              <w:pStyle w:val="a3"/>
              <w:spacing w:line="288" w:lineRule="auto"/>
              <w:ind w:left="0"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(баллы)</w:t>
            </w:r>
          </w:p>
        </w:tc>
        <w:tc>
          <w:tcPr>
            <w:tcW w:w="2693" w:type="dxa"/>
            <w:vAlign w:val="center"/>
          </w:tcPr>
          <w:p w14:paraId="05EB9A84" w14:textId="77777777" w:rsidR="002003E2" w:rsidRPr="002E46A7" w:rsidRDefault="002003E2" w:rsidP="00F101B3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1.Медленный вальс</w:t>
            </w:r>
          </w:p>
          <w:p w14:paraId="3A935B4C" w14:textId="77777777" w:rsidR="002003E2" w:rsidRPr="002E46A7" w:rsidRDefault="002003E2" w:rsidP="00F101B3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2.Полька</w:t>
            </w:r>
          </w:p>
          <w:p w14:paraId="422245EE" w14:textId="77777777" w:rsidR="002003E2" w:rsidRPr="002E46A7" w:rsidRDefault="002003E2" w:rsidP="00F101B3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3.Вару-Вару</w:t>
            </w:r>
          </w:p>
        </w:tc>
        <w:tc>
          <w:tcPr>
            <w:tcW w:w="3046" w:type="dxa"/>
            <w:vAlign w:val="center"/>
          </w:tcPr>
          <w:p w14:paraId="37E194B4" w14:textId="77777777" w:rsidR="002003E2" w:rsidRPr="002E46A7" w:rsidRDefault="002003E2" w:rsidP="00F101B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1.Медленный вальс</w:t>
            </w:r>
          </w:p>
          <w:p w14:paraId="64127DAD" w14:textId="77777777" w:rsidR="002003E2" w:rsidRPr="002E46A7" w:rsidRDefault="002003E2" w:rsidP="00F101B3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2.Полька</w:t>
            </w:r>
          </w:p>
          <w:p w14:paraId="346C5035" w14:textId="77777777" w:rsidR="002003E2" w:rsidRPr="002E46A7" w:rsidRDefault="002003E2" w:rsidP="00F101B3">
            <w:pPr>
              <w:pStyle w:val="a3"/>
              <w:spacing w:line="288" w:lineRule="auto"/>
              <w:ind w:left="0" w:firstLine="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3.Вару-Вару</w:t>
            </w:r>
          </w:p>
        </w:tc>
      </w:tr>
      <w:tr w:rsidR="002003E2" w:rsidRPr="002E46A7" w14:paraId="0FAD237C" w14:textId="77777777" w:rsidTr="00F101B3">
        <w:trPr>
          <w:jc w:val="center"/>
        </w:trPr>
        <w:tc>
          <w:tcPr>
            <w:tcW w:w="2234" w:type="dxa"/>
            <w:vAlign w:val="center"/>
          </w:tcPr>
          <w:p w14:paraId="55AA729C" w14:textId="77777777" w:rsidR="002003E2" w:rsidRPr="00FC4159" w:rsidRDefault="002003E2" w:rsidP="002E46A7">
            <w:pPr>
              <w:pStyle w:val="a3"/>
              <w:spacing w:line="288" w:lineRule="auto"/>
              <w:ind w:left="0"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Дети-2</w:t>
            </w:r>
          </w:p>
          <w:p w14:paraId="06FBA20B" w14:textId="77777777" w:rsidR="002003E2" w:rsidRPr="00FC4159" w:rsidRDefault="002003E2" w:rsidP="002E46A7">
            <w:pPr>
              <w:pStyle w:val="a3"/>
              <w:spacing w:line="288" w:lineRule="auto"/>
              <w:ind w:left="0"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10-11 лет</w:t>
            </w:r>
          </w:p>
        </w:tc>
        <w:tc>
          <w:tcPr>
            <w:tcW w:w="2375" w:type="dxa"/>
            <w:vAlign w:val="center"/>
          </w:tcPr>
          <w:p w14:paraId="7E842B87" w14:textId="77777777" w:rsidR="002003E2" w:rsidRPr="00FC4159" w:rsidRDefault="002003E2" w:rsidP="002E46A7">
            <w:pPr>
              <w:pStyle w:val="a3"/>
              <w:spacing w:line="288" w:lineRule="auto"/>
              <w:ind w:left="0"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(баллы)</w:t>
            </w:r>
          </w:p>
        </w:tc>
        <w:tc>
          <w:tcPr>
            <w:tcW w:w="2693" w:type="dxa"/>
            <w:vAlign w:val="center"/>
          </w:tcPr>
          <w:p w14:paraId="2F86C857" w14:textId="77777777" w:rsidR="002003E2" w:rsidRPr="002E46A7" w:rsidRDefault="002003E2" w:rsidP="00F101B3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1.Медленный вальс</w:t>
            </w:r>
          </w:p>
          <w:p w14:paraId="60C07377" w14:textId="77777777" w:rsidR="002003E2" w:rsidRPr="002E46A7" w:rsidRDefault="002003E2" w:rsidP="00F101B3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2.Самба</w:t>
            </w:r>
          </w:p>
          <w:p w14:paraId="521A8F78" w14:textId="77777777" w:rsidR="002003E2" w:rsidRPr="002E46A7" w:rsidRDefault="002003E2" w:rsidP="00F101B3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3.Ча-ча-ча</w:t>
            </w:r>
          </w:p>
        </w:tc>
        <w:tc>
          <w:tcPr>
            <w:tcW w:w="3046" w:type="dxa"/>
            <w:vAlign w:val="center"/>
          </w:tcPr>
          <w:p w14:paraId="5FFED65E" w14:textId="77777777" w:rsidR="002003E2" w:rsidRPr="002E46A7" w:rsidRDefault="002003E2" w:rsidP="00F101B3">
            <w:pPr>
              <w:pStyle w:val="a3"/>
              <w:spacing w:line="288" w:lineRule="auto"/>
              <w:ind w:left="0" w:firstLine="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1.Медленный вальс</w:t>
            </w:r>
          </w:p>
          <w:p w14:paraId="4E72C3F1" w14:textId="77777777" w:rsidR="002003E2" w:rsidRPr="002E46A7" w:rsidRDefault="002003E2" w:rsidP="00F101B3">
            <w:pPr>
              <w:pStyle w:val="a3"/>
              <w:spacing w:line="288" w:lineRule="auto"/>
              <w:ind w:left="0" w:firstLine="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2 Самба</w:t>
            </w:r>
          </w:p>
          <w:p w14:paraId="23D3CEB1" w14:textId="77777777" w:rsidR="002003E2" w:rsidRPr="002E46A7" w:rsidRDefault="002003E2" w:rsidP="00F101B3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3.Ча-ча-ча</w:t>
            </w:r>
          </w:p>
        </w:tc>
      </w:tr>
      <w:tr w:rsidR="002003E2" w:rsidRPr="002E46A7" w14:paraId="451136BB" w14:textId="77777777" w:rsidTr="00F101B3">
        <w:trPr>
          <w:jc w:val="center"/>
        </w:trPr>
        <w:tc>
          <w:tcPr>
            <w:tcW w:w="2234" w:type="dxa"/>
            <w:vAlign w:val="center"/>
          </w:tcPr>
          <w:p w14:paraId="003714F5" w14:textId="77777777" w:rsidR="002003E2" w:rsidRPr="00FC4159" w:rsidRDefault="002003E2" w:rsidP="002E46A7">
            <w:pPr>
              <w:pStyle w:val="a3"/>
              <w:spacing w:line="288" w:lineRule="auto"/>
              <w:ind w:left="0"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Юниоры-1</w:t>
            </w:r>
          </w:p>
          <w:p w14:paraId="5C2BA45D" w14:textId="77777777" w:rsidR="002003E2" w:rsidRPr="00FC4159" w:rsidRDefault="002003E2" w:rsidP="002E46A7">
            <w:pPr>
              <w:pStyle w:val="a3"/>
              <w:spacing w:line="288" w:lineRule="auto"/>
              <w:ind w:left="0"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12-13 лет</w:t>
            </w:r>
          </w:p>
        </w:tc>
        <w:tc>
          <w:tcPr>
            <w:tcW w:w="2375" w:type="dxa"/>
            <w:vAlign w:val="center"/>
          </w:tcPr>
          <w:p w14:paraId="114D67D2" w14:textId="77777777" w:rsidR="002003E2" w:rsidRPr="00FC4159" w:rsidRDefault="002003E2" w:rsidP="002E46A7">
            <w:pPr>
              <w:pStyle w:val="a3"/>
              <w:spacing w:line="288" w:lineRule="auto"/>
              <w:ind w:left="0"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(баллы)</w:t>
            </w:r>
          </w:p>
        </w:tc>
        <w:tc>
          <w:tcPr>
            <w:tcW w:w="2693" w:type="dxa"/>
            <w:vAlign w:val="center"/>
          </w:tcPr>
          <w:p w14:paraId="61949198" w14:textId="77777777" w:rsidR="002003E2" w:rsidRPr="002E46A7" w:rsidRDefault="002003E2" w:rsidP="00F101B3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1.Медленный вальс</w:t>
            </w:r>
          </w:p>
          <w:p w14:paraId="1BA257CD" w14:textId="77777777" w:rsidR="002003E2" w:rsidRPr="002E46A7" w:rsidRDefault="002003E2" w:rsidP="00F101B3">
            <w:pPr>
              <w:pStyle w:val="a3"/>
              <w:spacing w:line="288" w:lineRule="auto"/>
              <w:ind w:left="0" w:firstLine="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2.Ча-ча-ча</w:t>
            </w:r>
          </w:p>
          <w:p w14:paraId="3E0F164F" w14:textId="77777777" w:rsidR="002003E2" w:rsidRPr="002E46A7" w:rsidRDefault="002003E2" w:rsidP="00F101B3">
            <w:pPr>
              <w:pStyle w:val="a3"/>
              <w:spacing w:line="288" w:lineRule="auto"/>
              <w:ind w:left="0" w:hanging="1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3.Самба.</w:t>
            </w:r>
          </w:p>
        </w:tc>
        <w:tc>
          <w:tcPr>
            <w:tcW w:w="3046" w:type="dxa"/>
            <w:vAlign w:val="center"/>
          </w:tcPr>
          <w:p w14:paraId="63D7AF6F" w14:textId="77777777" w:rsidR="002003E2" w:rsidRPr="002E46A7" w:rsidRDefault="002003E2" w:rsidP="00F101B3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1.Медленный вальс</w:t>
            </w:r>
          </w:p>
          <w:p w14:paraId="64723440" w14:textId="77777777" w:rsidR="002003E2" w:rsidRPr="002E46A7" w:rsidRDefault="002003E2" w:rsidP="00F101B3">
            <w:pPr>
              <w:pStyle w:val="a3"/>
              <w:spacing w:line="288" w:lineRule="auto"/>
              <w:ind w:left="0" w:firstLine="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2.Ча-ча-ча</w:t>
            </w:r>
          </w:p>
          <w:p w14:paraId="0C4B6FEB" w14:textId="77777777" w:rsidR="002003E2" w:rsidRPr="002E46A7" w:rsidRDefault="002003E2" w:rsidP="00F101B3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3.Самба.</w:t>
            </w:r>
          </w:p>
        </w:tc>
      </w:tr>
      <w:tr w:rsidR="002003E2" w:rsidRPr="002E46A7" w14:paraId="145E3594" w14:textId="77777777" w:rsidTr="00F101B3">
        <w:trPr>
          <w:trHeight w:val="985"/>
          <w:jc w:val="center"/>
        </w:trPr>
        <w:tc>
          <w:tcPr>
            <w:tcW w:w="4609" w:type="dxa"/>
            <w:gridSpan w:val="2"/>
            <w:shd w:val="clear" w:color="auto" w:fill="7F7F7F" w:themeFill="text1" w:themeFillTint="80"/>
            <w:vAlign w:val="center"/>
          </w:tcPr>
          <w:p w14:paraId="406D6BCA" w14:textId="77777777" w:rsidR="002003E2" w:rsidRPr="00FC4159" w:rsidRDefault="002003E2" w:rsidP="002E46A7">
            <w:pPr>
              <w:pStyle w:val="a3"/>
              <w:spacing w:line="288" w:lineRule="auto"/>
              <w:ind w:left="0"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415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Группа</w:t>
            </w:r>
          </w:p>
        </w:tc>
        <w:tc>
          <w:tcPr>
            <w:tcW w:w="5739" w:type="dxa"/>
            <w:gridSpan w:val="2"/>
            <w:shd w:val="clear" w:color="auto" w:fill="7F7F7F" w:themeFill="text1" w:themeFillTint="80"/>
            <w:vAlign w:val="center"/>
          </w:tcPr>
          <w:p w14:paraId="40CD05A4" w14:textId="77777777" w:rsidR="002003E2" w:rsidRPr="002E46A7" w:rsidRDefault="002003E2" w:rsidP="002E46A7">
            <w:pPr>
              <w:pStyle w:val="a3"/>
              <w:spacing w:line="288" w:lineRule="auto"/>
              <w:ind w:left="0"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Школа танца</w:t>
            </w:r>
          </w:p>
        </w:tc>
      </w:tr>
      <w:tr w:rsidR="002003E2" w:rsidRPr="002E46A7" w14:paraId="052E751B" w14:textId="77777777" w:rsidTr="00FC4159">
        <w:trPr>
          <w:jc w:val="center"/>
        </w:trPr>
        <w:tc>
          <w:tcPr>
            <w:tcW w:w="2234" w:type="dxa"/>
            <w:vAlign w:val="center"/>
          </w:tcPr>
          <w:p w14:paraId="7D3A2FCD" w14:textId="77777777" w:rsidR="002003E2" w:rsidRPr="00FC4159" w:rsidRDefault="002003E2" w:rsidP="00F101B3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48BECA" w14:textId="77777777" w:rsidR="002003E2" w:rsidRPr="00FC4159" w:rsidRDefault="002003E2" w:rsidP="00F101B3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Дети-0</w:t>
            </w:r>
          </w:p>
          <w:p w14:paraId="4DCC13D7" w14:textId="77777777" w:rsidR="002003E2" w:rsidRPr="00FC4159" w:rsidRDefault="002003E2" w:rsidP="00F101B3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7  лет</w:t>
            </w:r>
            <w:proofErr w:type="gramEnd"/>
            <w:r w:rsidRPr="00FC4159">
              <w:rPr>
                <w:rFonts w:ascii="Times New Roman" w:hAnsi="Times New Roman" w:cs="Times New Roman"/>
                <w:sz w:val="26"/>
                <w:szCs w:val="26"/>
              </w:rPr>
              <w:t xml:space="preserve"> и младше</w:t>
            </w:r>
          </w:p>
          <w:p w14:paraId="2921EB62" w14:textId="77777777" w:rsidR="002003E2" w:rsidRPr="00FC4159" w:rsidRDefault="002003E2" w:rsidP="00F101B3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vAlign w:val="center"/>
          </w:tcPr>
          <w:p w14:paraId="154FE4FF" w14:textId="77777777" w:rsidR="002003E2" w:rsidRPr="00FC4159" w:rsidRDefault="002003E2" w:rsidP="00F101B3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(баллы)</w:t>
            </w:r>
          </w:p>
        </w:tc>
        <w:tc>
          <w:tcPr>
            <w:tcW w:w="2693" w:type="dxa"/>
            <w:vAlign w:val="center"/>
          </w:tcPr>
          <w:p w14:paraId="3510CEAC" w14:textId="77777777" w:rsidR="002003E2" w:rsidRPr="00F101B3" w:rsidRDefault="002003E2" w:rsidP="00FC4159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101B3">
              <w:rPr>
                <w:rFonts w:ascii="Times New Roman" w:hAnsi="Times New Roman" w:cs="Times New Roman"/>
                <w:sz w:val="26"/>
                <w:szCs w:val="26"/>
              </w:rPr>
              <w:t>1.Медленный вальс</w:t>
            </w:r>
          </w:p>
          <w:p w14:paraId="60D573A0" w14:textId="77777777" w:rsidR="002003E2" w:rsidRPr="00F101B3" w:rsidRDefault="002003E2" w:rsidP="00FC4159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101B3">
              <w:rPr>
                <w:rFonts w:ascii="Times New Roman" w:hAnsi="Times New Roman" w:cs="Times New Roman"/>
                <w:sz w:val="26"/>
                <w:szCs w:val="26"/>
              </w:rPr>
              <w:t>2.Полька</w:t>
            </w:r>
          </w:p>
          <w:p w14:paraId="77C1A47A" w14:textId="77777777" w:rsidR="002003E2" w:rsidRPr="00F101B3" w:rsidRDefault="002003E2" w:rsidP="00FC4159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101B3">
              <w:rPr>
                <w:rFonts w:ascii="Times New Roman" w:hAnsi="Times New Roman" w:cs="Times New Roman"/>
                <w:sz w:val="26"/>
                <w:szCs w:val="26"/>
              </w:rPr>
              <w:t>3.Ча-ча-ча</w:t>
            </w:r>
          </w:p>
        </w:tc>
        <w:tc>
          <w:tcPr>
            <w:tcW w:w="3046" w:type="dxa"/>
            <w:vAlign w:val="center"/>
          </w:tcPr>
          <w:p w14:paraId="5ACFD6FA" w14:textId="77777777" w:rsidR="002003E2" w:rsidRPr="00F101B3" w:rsidRDefault="002003E2" w:rsidP="00FC4159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101B3">
              <w:rPr>
                <w:rFonts w:ascii="Times New Roman" w:hAnsi="Times New Roman" w:cs="Times New Roman"/>
                <w:sz w:val="26"/>
                <w:szCs w:val="26"/>
              </w:rPr>
              <w:t>1.Медленный вальс</w:t>
            </w:r>
          </w:p>
          <w:p w14:paraId="72771BFE" w14:textId="77777777" w:rsidR="002003E2" w:rsidRPr="00F101B3" w:rsidRDefault="002003E2" w:rsidP="00FC4159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101B3">
              <w:rPr>
                <w:rFonts w:ascii="Times New Roman" w:hAnsi="Times New Roman" w:cs="Times New Roman"/>
                <w:sz w:val="26"/>
                <w:szCs w:val="26"/>
              </w:rPr>
              <w:t>2.Полька</w:t>
            </w:r>
          </w:p>
          <w:p w14:paraId="5E79E40B" w14:textId="77777777" w:rsidR="002003E2" w:rsidRPr="00F101B3" w:rsidRDefault="002003E2" w:rsidP="00FC4159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101B3">
              <w:rPr>
                <w:rFonts w:ascii="Times New Roman" w:hAnsi="Times New Roman" w:cs="Times New Roman"/>
                <w:sz w:val="26"/>
                <w:szCs w:val="26"/>
              </w:rPr>
              <w:t>3.Ча-ча-ча</w:t>
            </w:r>
          </w:p>
        </w:tc>
      </w:tr>
      <w:tr w:rsidR="002003E2" w:rsidRPr="002E46A7" w14:paraId="135A1ED3" w14:textId="77777777" w:rsidTr="00FC4159">
        <w:trPr>
          <w:trHeight w:val="1153"/>
          <w:jc w:val="center"/>
        </w:trPr>
        <w:tc>
          <w:tcPr>
            <w:tcW w:w="2234" w:type="dxa"/>
            <w:vAlign w:val="center"/>
          </w:tcPr>
          <w:p w14:paraId="624F50FE" w14:textId="77777777" w:rsidR="002003E2" w:rsidRPr="00FC4159" w:rsidRDefault="002003E2" w:rsidP="00F101B3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Дети-1</w:t>
            </w:r>
          </w:p>
          <w:p w14:paraId="17E3055B" w14:textId="77777777" w:rsidR="002003E2" w:rsidRPr="00FC4159" w:rsidRDefault="002003E2" w:rsidP="00F101B3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9 лет и младше</w:t>
            </w:r>
          </w:p>
        </w:tc>
        <w:tc>
          <w:tcPr>
            <w:tcW w:w="2375" w:type="dxa"/>
            <w:vAlign w:val="center"/>
          </w:tcPr>
          <w:p w14:paraId="7B5128CE" w14:textId="77777777" w:rsidR="002003E2" w:rsidRPr="00FC4159" w:rsidRDefault="002003E2" w:rsidP="00F101B3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(баллы)</w:t>
            </w:r>
          </w:p>
        </w:tc>
        <w:tc>
          <w:tcPr>
            <w:tcW w:w="2693" w:type="dxa"/>
            <w:vAlign w:val="center"/>
          </w:tcPr>
          <w:p w14:paraId="7397623D" w14:textId="77777777" w:rsidR="002003E2" w:rsidRPr="00F101B3" w:rsidRDefault="002003E2" w:rsidP="00FC4159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101B3">
              <w:rPr>
                <w:rFonts w:ascii="Times New Roman" w:hAnsi="Times New Roman" w:cs="Times New Roman"/>
                <w:sz w:val="26"/>
                <w:szCs w:val="26"/>
              </w:rPr>
              <w:t xml:space="preserve">1.Медленный вальс </w:t>
            </w:r>
            <w:proofErr w:type="gramStart"/>
            <w:r w:rsidRPr="00F101B3">
              <w:rPr>
                <w:rFonts w:ascii="Times New Roman" w:hAnsi="Times New Roman" w:cs="Times New Roman"/>
                <w:sz w:val="26"/>
                <w:szCs w:val="26"/>
              </w:rPr>
              <w:t>2.Самба</w:t>
            </w:r>
            <w:proofErr w:type="gramEnd"/>
          </w:p>
          <w:p w14:paraId="11A0C4A9" w14:textId="77777777" w:rsidR="002003E2" w:rsidRPr="00F101B3" w:rsidRDefault="002003E2" w:rsidP="00FC4159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101B3">
              <w:rPr>
                <w:rFonts w:ascii="Times New Roman" w:hAnsi="Times New Roman" w:cs="Times New Roman"/>
                <w:sz w:val="26"/>
                <w:szCs w:val="26"/>
              </w:rPr>
              <w:t>3. Ча-ча-ча</w:t>
            </w:r>
          </w:p>
        </w:tc>
        <w:tc>
          <w:tcPr>
            <w:tcW w:w="3046" w:type="dxa"/>
            <w:vAlign w:val="center"/>
          </w:tcPr>
          <w:p w14:paraId="5FA53CAB" w14:textId="77777777" w:rsidR="002003E2" w:rsidRPr="00F101B3" w:rsidRDefault="002003E2" w:rsidP="00FC4159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01B3">
              <w:rPr>
                <w:rFonts w:ascii="Times New Roman" w:hAnsi="Times New Roman" w:cs="Times New Roman"/>
                <w:sz w:val="26"/>
                <w:szCs w:val="26"/>
              </w:rPr>
              <w:t>1.Медленный вальс</w:t>
            </w:r>
          </w:p>
          <w:p w14:paraId="61154B94" w14:textId="77777777" w:rsidR="002003E2" w:rsidRPr="00F101B3" w:rsidRDefault="002003E2" w:rsidP="00FC4159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101B3">
              <w:rPr>
                <w:rFonts w:ascii="Times New Roman" w:hAnsi="Times New Roman" w:cs="Times New Roman"/>
                <w:sz w:val="26"/>
                <w:szCs w:val="26"/>
              </w:rPr>
              <w:t>2.Самба</w:t>
            </w:r>
          </w:p>
          <w:p w14:paraId="09015658" w14:textId="77777777" w:rsidR="002003E2" w:rsidRPr="00F101B3" w:rsidRDefault="002003E2" w:rsidP="00FC4159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101B3">
              <w:rPr>
                <w:rFonts w:ascii="Times New Roman" w:hAnsi="Times New Roman" w:cs="Times New Roman"/>
                <w:sz w:val="26"/>
                <w:szCs w:val="26"/>
              </w:rPr>
              <w:t>3.Ча-ча-ча</w:t>
            </w:r>
          </w:p>
        </w:tc>
      </w:tr>
      <w:tr w:rsidR="002003E2" w:rsidRPr="002E46A7" w14:paraId="0EF734EC" w14:textId="77777777" w:rsidTr="00FC4159">
        <w:trPr>
          <w:jc w:val="center"/>
        </w:trPr>
        <w:tc>
          <w:tcPr>
            <w:tcW w:w="2234" w:type="dxa"/>
            <w:vAlign w:val="center"/>
          </w:tcPr>
          <w:p w14:paraId="035D489E" w14:textId="77777777" w:rsidR="002003E2" w:rsidRPr="00FC4159" w:rsidRDefault="002003E2" w:rsidP="00F101B3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Дети-2</w:t>
            </w:r>
          </w:p>
          <w:p w14:paraId="2CB77F36" w14:textId="77777777" w:rsidR="002003E2" w:rsidRPr="00FC4159" w:rsidRDefault="002003E2" w:rsidP="00F101B3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10-11 лет</w:t>
            </w:r>
          </w:p>
        </w:tc>
        <w:tc>
          <w:tcPr>
            <w:tcW w:w="2375" w:type="dxa"/>
            <w:vAlign w:val="center"/>
          </w:tcPr>
          <w:p w14:paraId="1697FBBC" w14:textId="77777777" w:rsidR="002003E2" w:rsidRPr="00FC4159" w:rsidRDefault="002003E2" w:rsidP="00F101B3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скейтинг</w:t>
            </w:r>
            <w:proofErr w:type="spellEnd"/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  <w:vAlign w:val="center"/>
          </w:tcPr>
          <w:p w14:paraId="5FA108DA" w14:textId="77777777" w:rsidR="002003E2" w:rsidRPr="002E46A7" w:rsidRDefault="002003E2" w:rsidP="00FC4159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1.Медленный вальс</w:t>
            </w:r>
          </w:p>
          <w:p w14:paraId="3FDD7DD2" w14:textId="77777777" w:rsidR="002003E2" w:rsidRPr="002E46A7" w:rsidRDefault="002003E2" w:rsidP="00FC4159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2Квикстеп</w:t>
            </w:r>
          </w:p>
          <w:p w14:paraId="2F30A6F9" w14:textId="77777777" w:rsidR="002003E2" w:rsidRPr="002E46A7" w:rsidRDefault="002003E2" w:rsidP="00FC4159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3.Самба</w:t>
            </w:r>
          </w:p>
          <w:p w14:paraId="78827572" w14:textId="77777777" w:rsidR="002003E2" w:rsidRPr="002E46A7" w:rsidRDefault="002003E2" w:rsidP="00FC4159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4Ча-ча-ча</w:t>
            </w:r>
          </w:p>
        </w:tc>
        <w:tc>
          <w:tcPr>
            <w:tcW w:w="3046" w:type="dxa"/>
            <w:vAlign w:val="center"/>
          </w:tcPr>
          <w:p w14:paraId="3FE09232" w14:textId="77777777" w:rsidR="002003E2" w:rsidRPr="002E46A7" w:rsidRDefault="002003E2" w:rsidP="00FC4159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1.Медленный вальс</w:t>
            </w:r>
          </w:p>
          <w:p w14:paraId="255564B4" w14:textId="77777777" w:rsidR="002003E2" w:rsidRPr="002E46A7" w:rsidRDefault="002003E2" w:rsidP="00FC4159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2Квикстеп</w:t>
            </w:r>
          </w:p>
          <w:p w14:paraId="58050D61" w14:textId="77777777" w:rsidR="002003E2" w:rsidRPr="002E46A7" w:rsidRDefault="002003E2" w:rsidP="00FC4159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3.Самба</w:t>
            </w:r>
          </w:p>
          <w:p w14:paraId="54DF20B9" w14:textId="77777777" w:rsidR="002003E2" w:rsidRPr="002E46A7" w:rsidRDefault="002003E2" w:rsidP="00FC4159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4.Ча-ча-ча</w:t>
            </w:r>
          </w:p>
        </w:tc>
      </w:tr>
      <w:tr w:rsidR="002003E2" w:rsidRPr="002E46A7" w14:paraId="57B1E37B" w14:textId="77777777" w:rsidTr="00FC4159">
        <w:trPr>
          <w:trHeight w:val="2154"/>
          <w:jc w:val="center"/>
        </w:trPr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14:paraId="3CB601CC" w14:textId="77777777" w:rsidR="002003E2" w:rsidRPr="00FC4159" w:rsidRDefault="002003E2" w:rsidP="00F101B3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Юниоры-1</w:t>
            </w:r>
          </w:p>
          <w:p w14:paraId="2D6FD490" w14:textId="77777777" w:rsidR="002003E2" w:rsidRPr="00FC4159" w:rsidRDefault="002003E2" w:rsidP="00F101B3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12-13 лет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vAlign w:val="center"/>
          </w:tcPr>
          <w:p w14:paraId="363A6FE8" w14:textId="77777777" w:rsidR="002003E2" w:rsidRPr="00FC4159" w:rsidRDefault="002003E2" w:rsidP="00F101B3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скейтинг</w:t>
            </w:r>
            <w:proofErr w:type="spellEnd"/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AE3D7B7" w14:textId="77777777" w:rsidR="002003E2" w:rsidRPr="002E46A7" w:rsidRDefault="002003E2" w:rsidP="00FC4159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1.Медленный вальс</w:t>
            </w:r>
          </w:p>
          <w:p w14:paraId="11D78FC7" w14:textId="77777777" w:rsidR="002003E2" w:rsidRPr="002E46A7" w:rsidRDefault="002003E2" w:rsidP="00FC4159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2.Квикстеп</w:t>
            </w:r>
          </w:p>
          <w:p w14:paraId="15B3885B" w14:textId="77777777" w:rsidR="002003E2" w:rsidRPr="002E46A7" w:rsidRDefault="002003E2" w:rsidP="00FC4159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3.Самба</w:t>
            </w:r>
          </w:p>
          <w:p w14:paraId="2382D457" w14:textId="77777777" w:rsidR="002003E2" w:rsidRPr="002E46A7" w:rsidRDefault="002003E2" w:rsidP="00FC4159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4.Ча-ча-ча</w:t>
            </w:r>
          </w:p>
        </w:tc>
        <w:tc>
          <w:tcPr>
            <w:tcW w:w="3046" w:type="dxa"/>
            <w:tcBorders>
              <w:bottom w:val="single" w:sz="4" w:space="0" w:color="auto"/>
            </w:tcBorders>
            <w:vAlign w:val="center"/>
          </w:tcPr>
          <w:p w14:paraId="6D18D9CE" w14:textId="77777777" w:rsidR="002003E2" w:rsidRPr="002E46A7" w:rsidRDefault="002003E2" w:rsidP="00FC4159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1.Медленный вальс</w:t>
            </w:r>
          </w:p>
          <w:p w14:paraId="6D68A99F" w14:textId="77777777" w:rsidR="002003E2" w:rsidRPr="002E46A7" w:rsidRDefault="002003E2" w:rsidP="00FC4159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2.Квикстеп</w:t>
            </w:r>
          </w:p>
          <w:p w14:paraId="63402747" w14:textId="77777777" w:rsidR="002003E2" w:rsidRPr="002E46A7" w:rsidRDefault="002003E2" w:rsidP="00FC4159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3.Самба</w:t>
            </w:r>
          </w:p>
          <w:p w14:paraId="2F2FCC00" w14:textId="77777777" w:rsidR="002003E2" w:rsidRPr="002E46A7" w:rsidRDefault="002003E2" w:rsidP="00FC4159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4.Ча-ча-ча</w:t>
            </w:r>
          </w:p>
        </w:tc>
      </w:tr>
      <w:tr w:rsidR="002003E2" w:rsidRPr="002E46A7" w14:paraId="02CDB745" w14:textId="77777777" w:rsidTr="00FC4159">
        <w:trPr>
          <w:trHeight w:val="2388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CA76" w14:textId="77777777" w:rsidR="002003E2" w:rsidRPr="00FC4159" w:rsidRDefault="002003E2" w:rsidP="00F101B3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Юниоры-2</w:t>
            </w:r>
          </w:p>
          <w:p w14:paraId="2813F679" w14:textId="77777777" w:rsidR="002003E2" w:rsidRPr="00FC4159" w:rsidRDefault="002003E2" w:rsidP="00F101B3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14-15 лет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3F20" w14:textId="77777777" w:rsidR="002003E2" w:rsidRPr="00FC4159" w:rsidRDefault="002003E2" w:rsidP="00F101B3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скейтинг</w:t>
            </w:r>
            <w:proofErr w:type="spellEnd"/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66D2" w14:textId="77777777" w:rsidR="002003E2" w:rsidRPr="002E46A7" w:rsidRDefault="002003E2" w:rsidP="00FC4159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1.Медленный вальс</w:t>
            </w:r>
          </w:p>
          <w:p w14:paraId="22EA68F9" w14:textId="77777777" w:rsidR="002003E2" w:rsidRPr="002E46A7" w:rsidRDefault="002003E2" w:rsidP="00FC4159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2.Квикстеп</w:t>
            </w:r>
          </w:p>
          <w:p w14:paraId="15C9D467" w14:textId="77777777" w:rsidR="002003E2" w:rsidRPr="002E46A7" w:rsidRDefault="002003E2" w:rsidP="00FC4159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3.Самба</w:t>
            </w:r>
          </w:p>
          <w:p w14:paraId="7AE632E1" w14:textId="77777777" w:rsidR="002003E2" w:rsidRPr="002E46A7" w:rsidRDefault="002003E2" w:rsidP="00FC4159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4.Ча-ча-ча</w:t>
            </w:r>
          </w:p>
          <w:p w14:paraId="6C3ADC2B" w14:textId="77777777" w:rsidR="002003E2" w:rsidRPr="002E46A7" w:rsidRDefault="002003E2" w:rsidP="00FC4159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1D5655" w14:textId="77777777" w:rsidR="002003E2" w:rsidRPr="002E46A7" w:rsidRDefault="002003E2" w:rsidP="00FC4159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85C654" w14:textId="77777777" w:rsidR="002003E2" w:rsidRPr="002E46A7" w:rsidRDefault="002003E2" w:rsidP="00FC4159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8158" w14:textId="77777777" w:rsidR="002003E2" w:rsidRPr="002E46A7" w:rsidRDefault="002003E2" w:rsidP="00FC4159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1.Медленный вальс</w:t>
            </w:r>
          </w:p>
          <w:p w14:paraId="726CFE55" w14:textId="77777777" w:rsidR="00060EF0" w:rsidRPr="002E46A7" w:rsidRDefault="00060EF0" w:rsidP="00FC4159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2. Венский вальс</w:t>
            </w:r>
          </w:p>
          <w:p w14:paraId="5A65FC43" w14:textId="77777777" w:rsidR="002003E2" w:rsidRPr="002E46A7" w:rsidRDefault="00060EF0" w:rsidP="00FC4159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003E2" w:rsidRPr="002E46A7">
              <w:rPr>
                <w:rFonts w:ascii="Times New Roman" w:hAnsi="Times New Roman" w:cs="Times New Roman"/>
                <w:sz w:val="26"/>
                <w:szCs w:val="26"/>
              </w:rPr>
              <w:t>.Квикстеп</w:t>
            </w:r>
          </w:p>
          <w:p w14:paraId="158B7A13" w14:textId="77777777" w:rsidR="002003E2" w:rsidRPr="002E46A7" w:rsidRDefault="00060EF0" w:rsidP="00FC4159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003E2" w:rsidRPr="002E46A7">
              <w:rPr>
                <w:rFonts w:ascii="Times New Roman" w:hAnsi="Times New Roman" w:cs="Times New Roman"/>
                <w:sz w:val="26"/>
                <w:szCs w:val="26"/>
              </w:rPr>
              <w:t>.Самба</w:t>
            </w:r>
          </w:p>
          <w:p w14:paraId="22D6D550" w14:textId="77777777" w:rsidR="002003E2" w:rsidRPr="002E46A7" w:rsidRDefault="00060EF0" w:rsidP="00FC4159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003E2" w:rsidRPr="002E46A7">
              <w:rPr>
                <w:rFonts w:ascii="Times New Roman" w:hAnsi="Times New Roman" w:cs="Times New Roman"/>
                <w:sz w:val="26"/>
                <w:szCs w:val="26"/>
              </w:rPr>
              <w:t>.Ча-ча-ча</w:t>
            </w:r>
          </w:p>
          <w:p w14:paraId="26C2308F" w14:textId="77777777" w:rsidR="002003E2" w:rsidRPr="002E46A7" w:rsidRDefault="00060EF0" w:rsidP="00FC4159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proofErr w:type="spellStart"/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Джайв</w:t>
            </w:r>
            <w:proofErr w:type="spellEnd"/>
          </w:p>
        </w:tc>
      </w:tr>
      <w:tr w:rsidR="002003E2" w:rsidRPr="002E46A7" w14:paraId="6D32DFBC" w14:textId="77777777" w:rsidTr="00FC4159">
        <w:trPr>
          <w:trHeight w:val="2299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72F6" w14:textId="77777777" w:rsidR="002003E2" w:rsidRPr="00FC4159" w:rsidRDefault="002003E2" w:rsidP="00F101B3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Молодёжь</w:t>
            </w:r>
          </w:p>
          <w:p w14:paraId="77D3173D" w14:textId="77777777" w:rsidR="002003E2" w:rsidRPr="00FC4159" w:rsidRDefault="002003E2" w:rsidP="00F101B3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16 – 17 лет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8820" w14:textId="77777777" w:rsidR="002003E2" w:rsidRPr="00FC4159" w:rsidRDefault="002003E2" w:rsidP="00F101B3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863553" w14:textId="77777777" w:rsidR="002003E2" w:rsidRPr="00FC4159" w:rsidRDefault="002003E2" w:rsidP="00F101B3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скейтинг</w:t>
            </w:r>
            <w:proofErr w:type="spellEnd"/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9B2E" w14:textId="77777777" w:rsidR="002003E2" w:rsidRPr="002E46A7" w:rsidRDefault="002003E2" w:rsidP="00FC4159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1.Медленный вальс</w:t>
            </w:r>
          </w:p>
          <w:p w14:paraId="2225E803" w14:textId="77777777" w:rsidR="002003E2" w:rsidRPr="002E46A7" w:rsidRDefault="002003E2" w:rsidP="00FC4159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2.Квикстеп</w:t>
            </w:r>
          </w:p>
          <w:p w14:paraId="23428CB1" w14:textId="77777777" w:rsidR="002003E2" w:rsidRPr="002E46A7" w:rsidRDefault="002003E2" w:rsidP="00FC4159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3.Самба</w:t>
            </w:r>
          </w:p>
          <w:p w14:paraId="4B1C255C" w14:textId="77777777" w:rsidR="002003E2" w:rsidRPr="002E46A7" w:rsidRDefault="002003E2" w:rsidP="00FC4159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4.Ча-ча-ча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2A11" w14:textId="77777777" w:rsidR="00060EF0" w:rsidRPr="002E46A7" w:rsidRDefault="00060EF0" w:rsidP="00FC4159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1.Медленный вальс</w:t>
            </w:r>
          </w:p>
          <w:p w14:paraId="46A49A61" w14:textId="77777777" w:rsidR="00060EF0" w:rsidRPr="002E46A7" w:rsidRDefault="00060EF0" w:rsidP="00FC4159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2. Венский вальс</w:t>
            </w:r>
          </w:p>
          <w:p w14:paraId="33C34AAA" w14:textId="77777777" w:rsidR="00060EF0" w:rsidRPr="002E46A7" w:rsidRDefault="00060EF0" w:rsidP="00FC4159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3.Квикстеп</w:t>
            </w:r>
          </w:p>
          <w:p w14:paraId="661423E9" w14:textId="77777777" w:rsidR="00060EF0" w:rsidRPr="002E46A7" w:rsidRDefault="00060EF0" w:rsidP="00FC4159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4.Самба</w:t>
            </w:r>
          </w:p>
          <w:p w14:paraId="2DB29EC7" w14:textId="77777777" w:rsidR="00060EF0" w:rsidRPr="002E46A7" w:rsidRDefault="00060EF0" w:rsidP="00FC4159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5.Ча-ча-ча</w:t>
            </w:r>
          </w:p>
          <w:p w14:paraId="3881F8CF" w14:textId="77777777" w:rsidR="002003E2" w:rsidRPr="002E46A7" w:rsidRDefault="00060EF0" w:rsidP="00FC4159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proofErr w:type="spellStart"/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Джайв</w:t>
            </w:r>
            <w:proofErr w:type="spellEnd"/>
          </w:p>
        </w:tc>
      </w:tr>
    </w:tbl>
    <w:p w14:paraId="53BE1486" w14:textId="77777777" w:rsidR="005E76A5" w:rsidRDefault="005E76A5" w:rsidP="002E46A7">
      <w:pPr>
        <w:pStyle w:val="a3"/>
        <w:spacing w:after="0" w:line="288" w:lineRule="auto"/>
        <w:ind w:left="0" w:firstLine="567"/>
        <w:rPr>
          <w:rFonts w:ascii="Times New Roman" w:hAnsi="Times New Roman" w:cs="Times New Roman"/>
          <w:color w:val="FF0000"/>
          <w:sz w:val="26"/>
          <w:szCs w:val="26"/>
        </w:rPr>
      </w:pPr>
    </w:p>
    <w:p w14:paraId="3E2641CE" w14:textId="77777777" w:rsidR="007E5A92" w:rsidRDefault="007E5A92" w:rsidP="002E46A7">
      <w:pPr>
        <w:pStyle w:val="a3"/>
        <w:spacing w:after="0" w:line="288" w:lineRule="auto"/>
        <w:ind w:left="0" w:firstLine="567"/>
        <w:rPr>
          <w:rFonts w:ascii="Times New Roman" w:hAnsi="Times New Roman" w:cs="Times New Roman"/>
          <w:color w:val="FF0000"/>
          <w:sz w:val="26"/>
          <w:szCs w:val="26"/>
        </w:rPr>
      </w:pPr>
    </w:p>
    <w:p w14:paraId="5CB74F9B" w14:textId="77777777" w:rsidR="007E5A92" w:rsidRDefault="007E5A92" w:rsidP="002E46A7">
      <w:pPr>
        <w:pStyle w:val="a3"/>
        <w:spacing w:after="0" w:line="288" w:lineRule="auto"/>
        <w:ind w:left="0" w:firstLine="567"/>
        <w:rPr>
          <w:rFonts w:ascii="Times New Roman" w:hAnsi="Times New Roman" w:cs="Times New Roman"/>
          <w:color w:val="FF0000"/>
          <w:sz w:val="26"/>
          <w:szCs w:val="26"/>
        </w:rPr>
      </w:pPr>
    </w:p>
    <w:p w14:paraId="7F75C9FE" w14:textId="77777777" w:rsidR="007E5A92" w:rsidRDefault="007E5A92" w:rsidP="002E46A7">
      <w:pPr>
        <w:pStyle w:val="a3"/>
        <w:spacing w:after="0" w:line="288" w:lineRule="auto"/>
        <w:ind w:left="0" w:firstLine="567"/>
        <w:rPr>
          <w:rFonts w:ascii="Times New Roman" w:hAnsi="Times New Roman" w:cs="Times New Roman"/>
          <w:color w:val="FF0000"/>
          <w:sz w:val="26"/>
          <w:szCs w:val="26"/>
        </w:rPr>
      </w:pPr>
    </w:p>
    <w:p w14:paraId="64D3098F" w14:textId="77777777" w:rsidR="007E5A92" w:rsidRDefault="007E5A92" w:rsidP="002E46A7">
      <w:pPr>
        <w:pStyle w:val="a3"/>
        <w:spacing w:after="0" w:line="288" w:lineRule="auto"/>
        <w:ind w:left="0" w:firstLine="567"/>
        <w:rPr>
          <w:rFonts w:ascii="Times New Roman" w:hAnsi="Times New Roman" w:cs="Times New Roman"/>
          <w:color w:val="FF0000"/>
          <w:sz w:val="26"/>
          <w:szCs w:val="26"/>
        </w:rPr>
      </w:pPr>
    </w:p>
    <w:p w14:paraId="0F22AF8F" w14:textId="77777777" w:rsidR="007E5A92" w:rsidRDefault="007E5A92" w:rsidP="002E46A7">
      <w:pPr>
        <w:pStyle w:val="a3"/>
        <w:spacing w:after="0" w:line="288" w:lineRule="auto"/>
        <w:ind w:left="0" w:firstLine="567"/>
        <w:rPr>
          <w:rFonts w:ascii="Times New Roman" w:hAnsi="Times New Roman" w:cs="Times New Roman"/>
          <w:color w:val="FF0000"/>
          <w:sz w:val="26"/>
          <w:szCs w:val="26"/>
        </w:rPr>
      </w:pPr>
    </w:p>
    <w:p w14:paraId="40B5B70C" w14:textId="77777777" w:rsidR="007E5A92" w:rsidRDefault="007E5A92" w:rsidP="002E46A7">
      <w:pPr>
        <w:pStyle w:val="a3"/>
        <w:spacing w:after="0" w:line="288" w:lineRule="auto"/>
        <w:ind w:left="0" w:firstLine="567"/>
        <w:rPr>
          <w:rFonts w:ascii="Times New Roman" w:hAnsi="Times New Roman" w:cs="Times New Roman"/>
          <w:color w:val="FF0000"/>
          <w:sz w:val="26"/>
          <w:szCs w:val="26"/>
        </w:rPr>
      </w:pPr>
    </w:p>
    <w:p w14:paraId="163C26BF" w14:textId="77777777" w:rsidR="007E5A92" w:rsidRDefault="007E5A92" w:rsidP="002E46A7">
      <w:pPr>
        <w:pStyle w:val="a3"/>
        <w:spacing w:after="0" w:line="288" w:lineRule="auto"/>
        <w:ind w:left="0" w:firstLine="567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7E5A92" w14:paraId="0CA17C60" w14:textId="77777777" w:rsidTr="007E5A92">
        <w:tc>
          <w:tcPr>
            <w:tcW w:w="5068" w:type="dxa"/>
            <w:gridSpan w:val="2"/>
            <w:shd w:val="clear" w:color="auto" w:fill="7F7F7F" w:themeFill="text1" w:themeFillTint="80"/>
            <w:vAlign w:val="center"/>
          </w:tcPr>
          <w:p w14:paraId="1CA729A2" w14:textId="77777777" w:rsidR="007E5A92" w:rsidRPr="002E46A7" w:rsidRDefault="007E5A92" w:rsidP="007E5A92">
            <w:pPr>
              <w:pStyle w:val="a3"/>
              <w:spacing w:line="288" w:lineRule="auto"/>
              <w:ind w:left="0"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5A92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lastRenderedPageBreak/>
              <w:t>Группа</w:t>
            </w:r>
          </w:p>
        </w:tc>
        <w:tc>
          <w:tcPr>
            <w:tcW w:w="5069" w:type="dxa"/>
            <w:gridSpan w:val="2"/>
            <w:shd w:val="clear" w:color="auto" w:fill="7F7F7F" w:themeFill="text1" w:themeFillTint="80"/>
            <w:vAlign w:val="bottom"/>
          </w:tcPr>
          <w:p w14:paraId="53F4E0D3" w14:textId="77777777" w:rsidR="007E5A92" w:rsidRDefault="007E5A92" w:rsidP="007E5A92">
            <w:pPr>
              <w:pStyle w:val="a3"/>
              <w:spacing w:line="288" w:lineRule="auto"/>
              <w:ind w:left="0"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  <w:p w14:paraId="7461E899" w14:textId="77777777" w:rsidR="007E5A92" w:rsidRDefault="007E5A92" w:rsidP="007E5A92">
            <w:pPr>
              <w:pStyle w:val="a3"/>
              <w:spacing w:line="288" w:lineRule="auto"/>
              <w:ind w:left="0"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5A92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Восходящие звёзды</w:t>
            </w:r>
          </w:p>
          <w:p w14:paraId="6B252FA3" w14:textId="77777777" w:rsidR="007E5A92" w:rsidRPr="002E46A7" w:rsidRDefault="007E5A92" w:rsidP="007E5A92">
            <w:pPr>
              <w:pStyle w:val="a3"/>
              <w:spacing w:line="288" w:lineRule="auto"/>
              <w:ind w:left="0"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E5A92" w14:paraId="5DF7267C" w14:textId="77777777" w:rsidTr="002D6CDB">
        <w:tc>
          <w:tcPr>
            <w:tcW w:w="2534" w:type="dxa"/>
            <w:vAlign w:val="center"/>
          </w:tcPr>
          <w:p w14:paraId="2A2D219A" w14:textId="77777777" w:rsidR="007E5A92" w:rsidRPr="00FC4159" w:rsidRDefault="007E5A92" w:rsidP="007E5A92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Возраст</w:t>
            </w:r>
          </w:p>
        </w:tc>
        <w:tc>
          <w:tcPr>
            <w:tcW w:w="2534" w:type="dxa"/>
            <w:vAlign w:val="center"/>
          </w:tcPr>
          <w:p w14:paraId="206EE9AA" w14:textId="77777777" w:rsidR="007E5A92" w:rsidRPr="00FC4159" w:rsidRDefault="007E5A92" w:rsidP="007E5A92">
            <w:pPr>
              <w:pStyle w:val="a3"/>
              <w:spacing w:line="288" w:lineRule="auto"/>
              <w:ind w:left="0" w:hanging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Система оценки</w:t>
            </w:r>
          </w:p>
        </w:tc>
        <w:tc>
          <w:tcPr>
            <w:tcW w:w="2534" w:type="dxa"/>
            <w:vAlign w:val="center"/>
          </w:tcPr>
          <w:p w14:paraId="5A06D4A1" w14:textId="77777777" w:rsidR="007E5A92" w:rsidRPr="00FC4159" w:rsidRDefault="007E5A92" w:rsidP="007E5A92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ДУЭТЫ</w:t>
            </w:r>
          </w:p>
        </w:tc>
        <w:tc>
          <w:tcPr>
            <w:tcW w:w="2535" w:type="dxa"/>
            <w:vAlign w:val="center"/>
          </w:tcPr>
          <w:p w14:paraId="53181554" w14:textId="77777777" w:rsidR="007E5A92" w:rsidRPr="002E46A7" w:rsidRDefault="007E5A92" w:rsidP="007E5A92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</w:tr>
      <w:tr w:rsidR="007E5A92" w14:paraId="3090AC60" w14:textId="77777777" w:rsidTr="007D4577">
        <w:tc>
          <w:tcPr>
            <w:tcW w:w="2534" w:type="dxa"/>
            <w:vAlign w:val="center"/>
          </w:tcPr>
          <w:p w14:paraId="6D8C3D42" w14:textId="77777777" w:rsidR="007E5A92" w:rsidRPr="00FC4159" w:rsidRDefault="007E5A92" w:rsidP="007E5A92">
            <w:pPr>
              <w:pStyle w:val="a3"/>
              <w:spacing w:line="288" w:lineRule="auto"/>
              <w:ind w:left="0" w:hanging="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Дети-0</w:t>
            </w:r>
          </w:p>
          <w:p w14:paraId="3817017E" w14:textId="77777777" w:rsidR="007E5A92" w:rsidRPr="00FC4159" w:rsidRDefault="007E5A92" w:rsidP="007E5A92">
            <w:pPr>
              <w:pStyle w:val="a3"/>
              <w:spacing w:line="288" w:lineRule="auto"/>
              <w:ind w:left="0" w:hanging="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7 лет и младше</w:t>
            </w:r>
          </w:p>
        </w:tc>
        <w:tc>
          <w:tcPr>
            <w:tcW w:w="2534" w:type="dxa"/>
            <w:vAlign w:val="center"/>
          </w:tcPr>
          <w:p w14:paraId="65A103A1" w14:textId="77777777" w:rsidR="007E5A92" w:rsidRPr="00FC4159" w:rsidRDefault="007E5A92" w:rsidP="007E5A92">
            <w:pPr>
              <w:pStyle w:val="a3"/>
              <w:spacing w:line="288" w:lineRule="auto"/>
              <w:ind w:left="0"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скейтинг</w:t>
            </w:r>
            <w:proofErr w:type="spellEnd"/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34" w:type="dxa"/>
            <w:vAlign w:val="center"/>
          </w:tcPr>
          <w:p w14:paraId="6D1534EA" w14:textId="77777777" w:rsidR="007E5A92" w:rsidRPr="002E46A7" w:rsidRDefault="007E5A92" w:rsidP="007E5A92">
            <w:pPr>
              <w:pStyle w:val="a3"/>
              <w:spacing w:line="288" w:lineRule="auto"/>
              <w:ind w:left="0" w:firstLine="37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1.Медленный вальс</w:t>
            </w:r>
          </w:p>
          <w:p w14:paraId="619BF7C2" w14:textId="77777777" w:rsidR="007E5A92" w:rsidRPr="002E46A7" w:rsidRDefault="007E5A92" w:rsidP="007E5A92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2.Полька</w:t>
            </w:r>
          </w:p>
          <w:p w14:paraId="377CA5F8" w14:textId="77777777" w:rsidR="007E5A92" w:rsidRPr="002E46A7" w:rsidRDefault="007E5A92" w:rsidP="007E5A92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3.Самба</w:t>
            </w:r>
          </w:p>
          <w:p w14:paraId="43F7E26D" w14:textId="77777777" w:rsidR="007E5A92" w:rsidRPr="002E46A7" w:rsidRDefault="007E5A92" w:rsidP="007E5A92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4.Ча-ча-ча</w:t>
            </w:r>
          </w:p>
        </w:tc>
        <w:tc>
          <w:tcPr>
            <w:tcW w:w="2535" w:type="dxa"/>
            <w:vAlign w:val="center"/>
          </w:tcPr>
          <w:p w14:paraId="17B64671" w14:textId="77777777" w:rsidR="007E5A92" w:rsidRPr="002E46A7" w:rsidRDefault="007E5A92" w:rsidP="007E5A92">
            <w:pPr>
              <w:pStyle w:val="a3"/>
              <w:spacing w:line="288" w:lineRule="auto"/>
              <w:ind w:left="0" w:firstLine="31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1.Медленный вальс</w:t>
            </w:r>
          </w:p>
          <w:p w14:paraId="46B92488" w14:textId="77777777" w:rsidR="007E5A92" w:rsidRPr="002E46A7" w:rsidRDefault="007E5A92" w:rsidP="007E5A92">
            <w:pPr>
              <w:pStyle w:val="a3"/>
              <w:spacing w:line="288" w:lineRule="auto"/>
              <w:ind w:left="0" w:firstLine="31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2.Полька</w:t>
            </w:r>
          </w:p>
          <w:p w14:paraId="47BB5A2F" w14:textId="77777777" w:rsidR="007E5A92" w:rsidRPr="002E46A7" w:rsidRDefault="007E5A92" w:rsidP="007E5A92">
            <w:pPr>
              <w:pStyle w:val="a3"/>
              <w:spacing w:line="288" w:lineRule="auto"/>
              <w:ind w:left="0" w:firstLine="31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3.Самба</w:t>
            </w:r>
          </w:p>
          <w:p w14:paraId="797FA2AC" w14:textId="77777777" w:rsidR="007E5A92" w:rsidRPr="002E46A7" w:rsidRDefault="007E5A92" w:rsidP="007E5A92">
            <w:pPr>
              <w:spacing w:line="288" w:lineRule="auto"/>
              <w:ind w:firstLine="31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4.Ча-ча-ча</w:t>
            </w:r>
          </w:p>
        </w:tc>
      </w:tr>
      <w:tr w:rsidR="007E5A92" w14:paraId="71CD6DFF" w14:textId="77777777" w:rsidTr="0044117D">
        <w:tc>
          <w:tcPr>
            <w:tcW w:w="2534" w:type="dxa"/>
            <w:vAlign w:val="center"/>
          </w:tcPr>
          <w:p w14:paraId="3931BD83" w14:textId="77777777" w:rsidR="007E5A92" w:rsidRPr="00FC4159" w:rsidRDefault="007E5A92" w:rsidP="007E5A92">
            <w:pPr>
              <w:pStyle w:val="a3"/>
              <w:spacing w:line="288" w:lineRule="auto"/>
              <w:ind w:left="0" w:hanging="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Дети-1</w:t>
            </w:r>
          </w:p>
          <w:p w14:paraId="44400DE0" w14:textId="77777777" w:rsidR="007E5A92" w:rsidRPr="00FC4159" w:rsidRDefault="007E5A92" w:rsidP="007E5A92">
            <w:pPr>
              <w:pStyle w:val="a3"/>
              <w:spacing w:line="288" w:lineRule="auto"/>
              <w:ind w:left="0" w:hanging="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9 лет и младше</w:t>
            </w:r>
          </w:p>
        </w:tc>
        <w:tc>
          <w:tcPr>
            <w:tcW w:w="2534" w:type="dxa"/>
            <w:vAlign w:val="center"/>
          </w:tcPr>
          <w:p w14:paraId="6861288F" w14:textId="77777777" w:rsidR="007E5A92" w:rsidRPr="00FC4159" w:rsidRDefault="007E5A92" w:rsidP="007E5A92">
            <w:pPr>
              <w:pStyle w:val="a3"/>
              <w:spacing w:line="288" w:lineRule="auto"/>
              <w:ind w:left="0"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скейтинг</w:t>
            </w:r>
            <w:proofErr w:type="spellEnd"/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34" w:type="dxa"/>
            <w:vAlign w:val="center"/>
          </w:tcPr>
          <w:p w14:paraId="725DDC26" w14:textId="77777777" w:rsidR="007E5A92" w:rsidRPr="002E46A7" w:rsidRDefault="007E5A92" w:rsidP="007E5A92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1.Медленный вальс</w:t>
            </w:r>
          </w:p>
          <w:p w14:paraId="15D394B8" w14:textId="77777777" w:rsidR="007E5A92" w:rsidRPr="002E46A7" w:rsidRDefault="007E5A92" w:rsidP="007E5A92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2.Квикстеп</w:t>
            </w:r>
          </w:p>
          <w:p w14:paraId="70FD1482" w14:textId="77777777" w:rsidR="007E5A92" w:rsidRPr="002E46A7" w:rsidRDefault="007E5A92" w:rsidP="007E5A92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3.Самба</w:t>
            </w:r>
          </w:p>
          <w:p w14:paraId="3808ABE0" w14:textId="77777777" w:rsidR="007E5A92" w:rsidRPr="002E46A7" w:rsidRDefault="007E5A92" w:rsidP="007E5A92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4.Ча-ча-ча</w:t>
            </w:r>
          </w:p>
        </w:tc>
        <w:tc>
          <w:tcPr>
            <w:tcW w:w="2535" w:type="dxa"/>
            <w:vAlign w:val="center"/>
          </w:tcPr>
          <w:p w14:paraId="3FB67289" w14:textId="77777777" w:rsidR="007E5A92" w:rsidRPr="002E46A7" w:rsidRDefault="007E5A92" w:rsidP="007E5A92">
            <w:pPr>
              <w:pStyle w:val="a3"/>
              <w:spacing w:line="288" w:lineRule="auto"/>
              <w:ind w:left="0" w:hanging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1.Медленный вальс</w:t>
            </w:r>
          </w:p>
          <w:p w14:paraId="5554DA85" w14:textId="77777777" w:rsidR="007E5A92" w:rsidRPr="002E46A7" w:rsidRDefault="007E5A92" w:rsidP="007E5A92">
            <w:pPr>
              <w:pStyle w:val="a3"/>
              <w:spacing w:line="288" w:lineRule="auto"/>
              <w:ind w:left="0" w:hanging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2.Квикстеп</w:t>
            </w:r>
          </w:p>
          <w:p w14:paraId="334FF79C" w14:textId="77777777" w:rsidR="007E5A92" w:rsidRPr="002E46A7" w:rsidRDefault="007E5A92" w:rsidP="007E5A92">
            <w:pPr>
              <w:pStyle w:val="a3"/>
              <w:spacing w:line="288" w:lineRule="auto"/>
              <w:ind w:left="0" w:hanging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3.Самба</w:t>
            </w:r>
          </w:p>
          <w:p w14:paraId="1DDAE69A" w14:textId="77777777" w:rsidR="007E5A92" w:rsidRPr="002E46A7" w:rsidRDefault="007E5A92" w:rsidP="007E5A92">
            <w:pPr>
              <w:pStyle w:val="a3"/>
              <w:spacing w:line="288" w:lineRule="auto"/>
              <w:ind w:left="0" w:hanging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4.Ча-ча-ча</w:t>
            </w:r>
          </w:p>
        </w:tc>
      </w:tr>
      <w:tr w:rsidR="007E5A92" w14:paraId="29D14B4B" w14:textId="77777777" w:rsidTr="00056188">
        <w:tc>
          <w:tcPr>
            <w:tcW w:w="2534" w:type="dxa"/>
            <w:vAlign w:val="center"/>
          </w:tcPr>
          <w:p w14:paraId="7101B77C" w14:textId="77777777" w:rsidR="007E5A92" w:rsidRPr="00FC4159" w:rsidRDefault="007E5A92" w:rsidP="007E5A92">
            <w:pPr>
              <w:pStyle w:val="a3"/>
              <w:spacing w:line="288" w:lineRule="auto"/>
              <w:ind w:left="0" w:hanging="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Дети-2</w:t>
            </w:r>
          </w:p>
          <w:p w14:paraId="69E906F5" w14:textId="77777777" w:rsidR="007E5A92" w:rsidRPr="00FC4159" w:rsidRDefault="007E5A92" w:rsidP="007E5A92">
            <w:pPr>
              <w:pStyle w:val="a3"/>
              <w:spacing w:line="288" w:lineRule="auto"/>
              <w:ind w:left="0" w:hanging="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10-11 лет</w:t>
            </w:r>
          </w:p>
        </w:tc>
        <w:tc>
          <w:tcPr>
            <w:tcW w:w="2534" w:type="dxa"/>
            <w:vAlign w:val="center"/>
          </w:tcPr>
          <w:p w14:paraId="2BBCC909" w14:textId="77777777" w:rsidR="007E5A92" w:rsidRPr="00FC4159" w:rsidRDefault="007E5A92" w:rsidP="007E5A92">
            <w:pPr>
              <w:pStyle w:val="a3"/>
              <w:spacing w:line="288" w:lineRule="auto"/>
              <w:ind w:left="0"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скейтинг</w:t>
            </w:r>
            <w:proofErr w:type="spellEnd"/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34" w:type="dxa"/>
            <w:vAlign w:val="center"/>
          </w:tcPr>
          <w:p w14:paraId="0479248E" w14:textId="77777777" w:rsidR="007E5A92" w:rsidRPr="00FC4159" w:rsidRDefault="007E5A92" w:rsidP="007E5A92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1.Медленный вальс</w:t>
            </w:r>
          </w:p>
          <w:p w14:paraId="367C1D99" w14:textId="77777777" w:rsidR="007E5A92" w:rsidRPr="00FC4159" w:rsidRDefault="007E5A92" w:rsidP="007E5A92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2.Квикстеп</w:t>
            </w:r>
          </w:p>
          <w:p w14:paraId="52885165" w14:textId="77777777" w:rsidR="007E5A92" w:rsidRPr="00FC4159" w:rsidRDefault="007E5A92" w:rsidP="007E5A92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3.Самба</w:t>
            </w:r>
          </w:p>
          <w:p w14:paraId="52A76F39" w14:textId="77777777" w:rsidR="007E5A92" w:rsidRPr="00FC4159" w:rsidRDefault="007E5A92" w:rsidP="007E5A92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4.Ча-ча-ча</w:t>
            </w:r>
          </w:p>
          <w:p w14:paraId="7C62CE3F" w14:textId="77777777" w:rsidR="007E5A92" w:rsidRPr="00FC4159" w:rsidRDefault="007E5A92" w:rsidP="007E5A92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4159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proofErr w:type="spellStart"/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Джайв</w:t>
            </w:r>
            <w:proofErr w:type="spellEnd"/>
          </w:p>
        </w:tc>
        <w:tc>
          <w:tcPr>
            <w:tcW w:w="2535" w:type="dxa"/>
            <w:vAlign w:val="center"/>
          </w:tcPr>
          <w:p w14:paraId="758F4058" w14:textId="77777777" w:rsidR="007E5A92" w:rsidRPr="00FC4159" w:rsidRDefault="007E5A92" w:rsidP="007E5A92">
            <w:pPr>
              <w:pStyle w:val="a3"/>
              <w:spacing w:line="288" w:lineRule="auto"/>
              <w:ind w:left="0" w:hanging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1.Медленный вальс</w:t>
            </w:r>
          </w:p>
          <w:p w14:paraId="13A45ABF" w14:textId="77777777" w:rsidR="007E5A92" w:rsidRPr="00FC4159" w:rsidRDefault="007E5A92" w:rsidP="007E5A92">
            <w:pPr>
              <w:pStyle w:val="a3"/>
              <w:spacing w:line="288" w:lineRule="auto"/>
              <w:ind w:left="0" w:hanging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2.Квикстеп</w:t>
            </w:r>
          </w:p>
          <w:p w14:paraId="2339FEB8" w14:textId="77777777" w:rsidR="007E5A92" w:rsidRPr="00FC4159" w:rsidRDefault="007E5A92" w:rsidP="007E5A92">
            <w:pPr>
              <w:pStyle w:val="a3"/>
              <w:spacing w:line="288" w:lineRule="auto"/>
              <w:ind w:left="0" w:hanging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3.Самба</w:t>
            </w:r>
          </w:p>
          <w:p w14:paraId="02EDAE91" w14:textId="77777777" w:rsidR="007E5A92" w:rsidRPr="00FC4159" w:rsidRDefault="007E5A92" w:rsidP="007E5A92">
            <w:pPr>
              <w:pStyle w:val="a3"/>
              <w:spacing w:line="288" w:lineRule="auto"/>
              <w:ind w:left="0" w:hanging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4.Ча-ча-ча</w:t>
            </w:r>
          </w:p>
          <w:p w14:paraId="734E9C5B" w14:textId="77777777" w:rsidR="007E5A92" w:rsidRPr="002E46A7" w:rsidRDefault="007E5A92" w:rsidP="007E5A92">
            <w:pPr>
              <w:pStyle w:val="a3"/>
              <w:spacing w:line="288" w:lineRule="auto"/>
              <w:ind w:left="0" w:hanging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FC4159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proofErr w:type="spellStart"/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Джайв</w:t>
            </w:r>
            <w:proofErr w:type="spellEnd"/>
          </w:p>
        </w:tc>
      </w:tr>
      <w:tr w:rsidR="007E5A92" w14:paraId="2F239AD8" w14:textId="77777777" w:rsidTr="009C0DB2">
        <w:tc>
          <w:tcPr>
            <w:tcW w:w="2534" w:type="dxa"/>
            <w:vAlign w:val="center"/>
          </w:tcPr>
          <w:p w14:paraId="5D424CF1" w14:textId="77777777" w:rsidR="007E5A92" w:rsidRPr="00FC4159" w:rsidRDefault="007E5A92" w:rsidP="007E5A92">
            <w:pPr>
              <w:pStyle w:val="a3"/>
              <w:spacing w:line="288" w:lineRule="auto"/>
              <w:ind w:left="0" w:hanging="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Юниоры-1</w:t>
            </w:r>
          </w:p>
          <w:p w14:paraId="538EAB71" w14:textId="77777777" w:rsidR="007E5A92" w:rsidRPr="00FC4159" w:rsidRDefault="007E5A92" w:rsidP="007E5A92">
            <w:pPr>
              <w:pStyle w:val="a3"/>
              <w:spacing w:line="288" w:lineRule="auto"/>
              <w:ind w:left="0" w:hanging="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12-13 лет</w:t>
            </w:r>
          </w:p>
        </w:tc>
        <w:tc>
          <w:tcPr>
            <w:tcW w:w="2534" w:type="dxa"/>
            <w:vAlign w:val="center"/>
          </w:tcPr>
          <w:p w14:paraId="2353EB7D" w14:textId="77777777" w:rsidR="007E5A92" w:rsidRPr="00FC4159" w:rsidRDefault="007E5A92" w:rsidP="007E5A92">
            <w:pPr>
              <w:pStyle w:val="a3"/>
              <w:spacing w:line="288" w:lineRule="auto"/>
              <w:ind w:left="0"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скейтинг</w:t>
            </w:r>
            <w:proofErr w:type="spellEnd"/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34" w:type="dxa"/>
            <w:vAlign w:val="center"/>
          </w:tcPr>
          <w:p w14:paraId="657DE14A" w14:textId="77777777" w:rsidR="007E5A92" w:rsidRPr="002E46A7" w:rsidRDefault="007E5A92" w:rsidP="007E5A92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1.Медленный вальс.</w:t>
            </w:r>
          </w:p>
          <w:p w14:paraId="2938CDA5" w14:textId="77777777" w:rsidR="007E5A92" w:rsidRPr="002E46A7" w:rsidRDefault="007E5A92" w:rsidP="007E5A92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2 Венский вальс</w:t>
            </w:r>
          </w:p>
          <w:p w14:paraId="0335ECCA" w14:textId="77777777" w:rsidR="007E5A92" w:rsidRPr="002E46A7" w:rsidRDefault="007E5A92" w:rsidP="007E5A92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3.Квикстеп</w:t>
            </w:r>
          </w:p>
          <w:p w14:paraId="46C9BD8D" w14:textId="77777777" w:rsidR="007E5A92" w:rsidRPr="002E46A7" w:rsidRDefault="007E5A92" w:rsidP="007E5A92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4.Самба</w:t>
            </w:r>
          </w:p>
          <w:p w14:paraId="44799E98" w14:textId="77777777" w:rsidR="007E5A92" w:rsidRPr="002E46A7" w:rsidRDefault="007E5A92" w:rsidP="007E5A92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5.Ча-ча-ча</w:t>
            </w:r>
          </w:p>
          <w:p w14:paraId="08C60BEF" w14:textId="77777777" w:rsidR="007E5A92" w:rsidRPr="002E46A7" w:rsidRDefault="007E5A92" w:rsidP="007E5A92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proofErr w:type="spellStart"/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Джайв</w:t>
            </w:r>
            <w:proofErr w:type="spellEnd"/>
          </w:p>
        </w:tc>
        <w:tc>
          <w:tcPr>
            <w:tcW w:w="2535" w:type="dxa"/>
            <w:vAlign w:val="center"/>
          </w:tcPr>
          <w:p w14:paraId="30C473B7" w14:textId="77777777" w:rsidR="007E5A92" w:rsidRPr="002E46A7" w:rsidRDefault="007E5A92" w:rsidP="007E5A92">
            <w:pPr>
              <w:pStyle w:val="a3"/>
              <w:spacing w:line="288" w:lineRule="auto"/>
              <w:ind w:left="0" w:hanging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1.Медленный вальс</w:t>
            </w:r>
          </w:p>
          <w:p w14:paraId="7B980D8A" w14:textId="77777777" w:rsidR="007E5A92" w:rsidRPr="002E46A7" w:rsidRDefault="007E5A92" w:rsidP="007E5A92">
            <w:pPr>
              <w:pStyle w:val="a3"/>
              <w:spacing w:line="288" w:lineRule="auto"/>
              <w:ind w:left="0" w:hanging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2 Венский вальс</w:t>
            </w:r>
          </w:p>
          <w:p w14:paraId="134C7413" w14:textId="77777777" w:rsidR="007E5A92" w:rsidRPr="002E46A7" w:rsidRDefault="007E5A92" w:rsidP="007E5A92">
            <w:pPr>
              <w:pStyle w:val="a3"/>
              <w:spacing w:line="288" w:lineRule="auto"/>
              <w:ind w:left="0" w:hanging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3.Квикстеп</w:t>
            </w:r>
          </w:p>
          <w:p w14:paraId="770DCA00" w14:textId="77777777" w:rsidR="007E5A92" w:rsidRPr="002E46A7" w:rsidRDefault="007E5A92" w:rsidP="007E5A92">
            <w:pPr>
              <w:pStyle w:val="a3"/>
              <w:spacing w:line="288" w:lineRule="auto"/>
              <w:ind w:left="0" w:hanging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4.Самба</w:t>
            </w:r>
          </w:p>
          <w:p w14:paraId="670B5EAE" w14:textId="77777777" w:rsidR="007E5A92" w:rsidRPr="002E46A7" w:rsidRDefault="007E5A92" w:rsidP="007E5A92">
            <w:pPr>
              <w:pStyle w:val="a3"/>
              <w:spacing w:line="288" w:lineRule="auto"/>
              <w:ind w:left="0" w:hanging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5.Ча-ча-ча</w:t>
            </w:r>
          </w:p>
          <w:p w14:paraId="3A3C1CA4" w14:textId="77777777" w:rsidR="007E5A92" w:rsidRPr="002E46A7" w:rsidRDefault="007E5A92" w:rsidP="007E5A92">
            <w:pPr>
              <w:pStyle w:val="a3"/>
              <w:spacing w:line="288" w:lineRule="auto"/>
              <w:ind w:left="0" w:hanging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proofErr w:type="spellStart"/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Джайв</w:t>
            </w:r>
            <w:proofErr w:type="spellEnd"/>
          </w:p>
        </w:tc>
      </w:tr>
      <w:tr w:rsidR="007E5A92" w14:paraId="74FB511B" w14:textId="77777777" w:rsidTr="00380BA4">
        <w:tc>
          <w:tcPr>
            <w:tcW w:w="2534" w:type="dxa"/>
            <w:tcBorders>
              <w:bottom w:val="single" w:sz="4" w:space="0" w:color="auto"/>
            </w:tcBorders>
            <w:vAlign w:val="center"/>
          </w:tcPr>
          <w:p w14:paraId="03F80D17" w14:textId="77777777" w:rsidR="007E5A92" w:rsidRPr="00FC4159" w:rsidRDefault="007E5A92" w:rsidP="007E5A92">
            <w:pPr>
              <w:pStyle w:val="a3"/>
              <w:spacing w:line="288" w:lineRule="auto"/>
              <w:ind w:left="0" w:hanging="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Юниоры-2</w:t>
            </w:r>
          </w:p>
          <w:p w14:paraId="5E1ADCCE" w14:textId="77777777" w:rsidR="007E5A92" w:rsidRPr="00FC4159" w:rsidRDefault="007E5A92" w:rsidP="007E5A92">
            <w:pPr>
              <w:pStyle w:val="a3"/>
              <w:spacing w:line="288" w:lineRule="auto"/>
              <w:ind w:left="0" w:hanging="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14-15 лет</w:t>
            </w:r>
          </w:p>
          <w:p w14:paraId="4795C68B" w14:textId="77777777" w:rsidR="007E5A92" w:rsidRPr="00FC4159" w:rsidRDefault="007E5A92" w:rsidP="007E5A92">
            <w:pPr>
              <w:pStyle w:val="a3"/>
              <w:spacing w:line="288" w:lineRule="auto"/>
              <w:ind w:left="0" w:hanging="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EE9810" w14:textId="77777777" w:rsidR="007E5A92" w:rsidRPr="00FC4159" w:rsidRDefault="007E5A92" w:rsidP="007E5A92">
            <w:pPr>
              <w:pStyle w:val="a3"/>
              <w:spacing w:line="288" w:lineRule="auto"/>
              <w:ind w:left="0" w:hanging="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4C8848" w14:textId="77777777" w:rsidR="007E5A92" w:rsidRPr="00FC4159" w:rsidRDefault="007E5A92" w:rsidP="007E5A92">
            <w:pPr>
              <w:pStyle w:val="a3"/>
              <w:spacing w:line="288" w:lineRule="auto"/>
              <w:ind w:left="0" w:hanging="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1536A1" w14:textId="77777777" w:rsidR="007E5A92" w:rsidRPr="00FC4159" w:rsidRDefault="007E5A92" w:rsidP="007E5A92">
            <w:pPr>
              <w:pStyle w:val="a3"/>
              <w:spacing w:line="288" w:lineRule="auto"/>
              <w:ind w:left="0" w:hanging="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DD9DB9" w14:textId="77777777" w:rsidR="007E5A92" w:rsidRPr="00FC4159" w:rsidRDefault="007E5A92" w:rsidP="007E5A92">
            <w:pPr>
              <w:pStyle w:val="a3"/>
              <w:spacing w:line="288" w:lineRule="auto"/>
              <w:ind w:left="0" w:hanging="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F896E0" w14:textId="77777777" w:rsidR="007E5A92" w:rsidRPr="00FC4159" w:rsidRDefault="007E5A92" w:rsidP="007E5A92">
            <w:pPr>
              <w:pStyle w:val="a3"/>
              <w:spacing w:line="288" w:lineRule="auto"/>
              <w:ind w:left="0" w:hanging="3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  <w:vAlign w:val="center"/>
          </w:tcPr>
          <w:p w14:paraId="79C0F2F4" w14:textId="77777777" w:rsidR="007E5A92" w:rsidRPr="00FC4159" w:rsidRDefault="007E5A92" w:rsidP="007E5A92">
            <w:pPr>
              <w:pStyle w:val="a3"/>
              <w:spacing w:line="288" w:lineRule="auto"/>
              <w:ind w:left="0"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скейтинг</w:t>
            </w:r>
            <w:proofErr w:type="spellEnd"/>
            <w:r w:rsidRPr="00FC415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7A3563D6" w14:textId="77777777" w:rsidR="007E5A92" w:rsidRPr="00FC4159" w:rsidRDefault="007E5A92" w:rsidP="007E5A92">
            <w:pPr>
              <w:pStyle w:val="a3"/>
              <w:spacing w:line="288" w:lineRule="auto"/>
              <w:ind w:left="0"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4409D7" w14:textId="77777777" w:rsidR="007E5A92" w:rsidRPr="00FC4159" w:rsidRDefault="007E5A92" w:rsidP="007E5A92">
            <w:pPr>
              <w:pStyle w:val="a3"/>
              <w:spacing w:line="288" w:lineRule="auto"/>
              <w:ind w:left="0"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3A7C1B" w14:textId="77777777" w:rsidR="007E5A92" w:rsidRPr="00FC4159" w:rsidRDefault="007E5A92" w:rsidP="007E5A92">
            <w:pPr>
              <w:pStyle w:val="a3"/>
              <w:spacing w:line="288" w:lineRule="auto"/>
              <w:ind w:left="0"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B81383" w14:textId="77777777" w:rsidR="007E5A92" w:rsidRPr="00FC4159" w:rsidRDefault="007E5A92" w:rsidP="007E5A92">
            <w:pPr>
              <w:pStyle w:val="a3"/>
              <w:spacing w:line="288" w:lineRule="auto"/>
              <w:ind w:left="0"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D18485" w14:textId="77777777" w:rsidR="007E5A92" w:rsidRPr="00FC4159" w:rsidRDefault="007E5A92" w:rsidP="007E5A92">
            <w:pPr>
              <w:pStyle w:val="a3"/>
              <w:spacing w:line="288" w:lineRule="auto"/>
              <w:ind w:left="0"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D5CCF1" w14:textId="77777777" w:rsidR="007E5A92" w:rsidRPr="00FC4159" w:rsidRDefault="007E5A92" w:rsidP="007E5A92">
            <w:pPr>
              <w:pStyle w:val="a3"/>
              <w:spacing w:line="288" w:lineRule="auto"/>
              <w:ind w:left="0"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23FF4E" w14:textId="77777777" w:rsidR="007E5A92" w:rsidRPr="00FC4159" w:rsidRDefault="007E5A92" w:rsidP="007E5A92">
            <w:pPr>
              <w:pStyle w:val="a3"/>
              <w:spacing w:line="288" w:lineRule="auto"/>
              <w:ind w:left="0"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  <w:vAlign w:val="center"/>
          </w:tcPr>
          <w:p w14:paraId="0D0657AA" w14:textId="77777777" w:rsidR="007E5A92" w:rsidRPr="002E46A7" w:rsidRDefault="007E5A92" w:rsidP="007E5A92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1.Медленный вальс</w:t>
            </w:r>
          </w:p>
          <w:p w14:paraId="475DBFD7" w14:textId="77777777" w:rsidR="007E5A92" w:rsidRPr="002E46A7" w:rsidRDefault="007E5A92" w:rsidP="007E5A92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2 Венский вальс</w:t>
            </w:r>
          </w:p>
          <w:p w14:paraId="729585F3" w14:textId="77777777" w:rsidR="007E5A92" w:rsidRPr="002E46A7" w:rsidRDefault="007E5A92" w:rsidP="007E5A92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3.Квикстеп</w:t>
            </w:r>
          </w:p>
          <w:p w14:paraId="6D40BC3A" w14:textId="77777777" w:rsidR="007E5A92" w:rsidRPr="002E46A7" w:rsidRDefault="007E5A92" w:rsidP="007E5A92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4.Самба</w:t>
            </w:r>
          </w:p>
          <w:p w14:paraId="6781EE23" w14:textId="77777777" w:rsidR="007E5A92" w:rsidRPr="002E46A7" w:rsidRDefault="007E5A92" w:rsidP="007E5A92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5.Ча-ча-ча</w:t>
            </w:r>
          </w:p>
          <w:p w14:paraId="7E99924C" w14:textId="77777777" w:rsidR="007E5A92" w:rsidRPr="002E46A7" w:rsidRDefault="007E5A92" w:rsidP="007E5A92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6.Джайв</w:t>
            </w:r>
          </w:p>
          <w:p w14:paraId="648E68CA" w14:textId="77777777" w:rsidR="007E5A92" w:rsidRPr="002E46A7" w:rsidRDefault="007E5A92" w:rsidP="007E5A92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56FEE6" w14:textId="77777777" w:rsidR="007E5A92" w:rsidRPr="002E46A7" w:rsidRDefault="007E5A92" w:rsidP="007E5A92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5" w:type="dxa"/>
            <w:tcBorders>
              <w:bottom w:val="single" w:sz="4" w:space="0" w:color="auto"/>
            </w:tcBorders>
            <w:vAlign w:val="center"/>
          </w:tcPr>
          <w:p w14:paraId="127D9E84" w14:textId="77777777" w:rsidR="007E5A92" w:rsidRPr="002E46A7" w:rsidRDefault="007E5A92" w:rsidP="007E5A92">
            <w:pPr>
              <w:pStyle w:val="a3"/>
              <w:spacing w:line="288" w:lineRule="auto"/>
              <w:ind w:left="0" w:hanging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1.Медленный вальс</w:t>
            </w:r>
          </w:p>
          <w:p w14:paraId="7836E313" w14:textId="77777777" w:rsidR="007E5A92" w:rsidRPr="002E46A7" w:rsidRDefault="007E5A92" w:rsidP="007E5A92">
            <w:pPr>
              <w:pStyle w:val="a3"/>
              <w:spacing w:line="288" w:lineRule="auto"/>
              <w:ind w:left="0" w:hanging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2. Танго</w:t>
            </w:r>
          </w:p>
          <w:p w14:paraId="6CB247C9" w14:textId="77777777" w:rsidR="007E5A92" w:rsidRPr="002E46A7" w:rsidRDefault="007E5A92" w:rsidP="007E5A92">
            <w:pPr>
              <w:pStyle w:val="a3"/>
              <w:spacing w:line="288" w:lineRule="auto"/>
              <w:ind w:left="0" w:hanging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3. Венский вальс</w:t>
            </w:r>
          </w:p>
          <w:p w14:paraId="0E78DBD7" w14:textId="77777777" w:rsidR="007E5A92" w:rsidRPr="002E46A7" w:rsidRDefault="007E5A92" w:rsidP="007E5A92">
            <w:pPr>
              <w:pStyle w:val="a3"/>
              <w:spacing w:line="288" w:lineRule="auto"/>
              <w:ind w:left="0" w:hanging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4.Квикстеп</w:t>
            </w:r>
          </w:p>
          <w:p w14:paraId="4D967749" w14:textId="77777777" w:rsidR="007E5A92" w:rsidRPr="002E46A7" w:rsidRDefault="007E5A92" w:rsidP="007E5A92">
            <w:pPr>
              <w:pStyle w:val="a3"/>
              <w:spacing w:line="288" w:lineRule="auto"/>
              <w:ind w:left="0" w:hanging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5.Самба</w:t>
            </w:r>
          </w:p>
          <w:p w14:paraId="206AFD7E" w14:textId="77777777" w:rsidR="007E5A92" w:rsidRPr="002E46A7" w:rsidRDefault="007E5A92" w:rsidP="007E5A92">
            <w:pPr>
              <w:pStyle w:val="a3"/>
              <w:spacing w:line="288" w:lineRule="auto"/>
              <w:ind w:left="0" w:hanging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6.Ча-ча-ча</w:t>
            </w:r>
          </w:p>
          <w:p w14:paraId="438B99AC" w14:textId="77777777" w:rsidR="007E5A92" w:rsidRPr="002E46A7" w:rsidRDefault="007E5A92" w:rsidP="007E5A92">
            <w:pPr>
              <w:pStyle w:val="a3"/>
              <w:spacing w:line="288" w:lineRule="auto"/>
              <w:ind w:left="0" w:hanging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7. Румба</w:t>
            </w:r>
          </w:p>
          <w:p w14:paraId="5D933F96" w14:textId="77777777" w:rsidR="007E5A92" w:rsidRPr="002E46A7" w:rsidRDefault="007E5A92" w:rsidP="007E5A92">
            <w:pPr>
              <w:pStyle w:val="a3"/>
              <w:spacing w:line="288" w:lineRule="auto"/>
              <w:ind w:left="0" w:hanging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8.Джайв</w:t>
            </w:r>
          </w:p>
        </w:tc>
      </w:tr>
      <w:tr w:rsidR="007E5A92" w14:paraId="4667A70B" w14:textId="77777777" w:rsidTr="00970DDE">
        <w:tc>
          <w:tcPr>
            <w:tcW w:w="2534" w:type="dxa"/>
            <w:tcBorders>
              <w:top w:val="single" w:sz="4" w:space="0" w:color="auto"/>
            </w:tcBorders>
            <w:vAlign w:val="center"/>
          </w:tcPr>
          <w:p w14:paraId="68635D0F" w14:textId="77777777" w:rsidR="007E5A92" w:rsidRPr="00FC4159" w:rsidRDefault="007E5A92" w:rsidP="007E5A92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41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Молодёжь</w:t>
            </w:r>
          </w:p>
          <w:p w14:paraId="46F60A26" w14:textId="77777777" w:rsidR="007E5A92" w:rsidRPr="00FC4159" w:rsidRDefault="007E5A92" w:rsidP="007E5A92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41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 – 17 лет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vAlign w:val="center"/>
          </w:tcPr>
          <w:p w14:paraId="67F03DC0" w14:textId="77777777" w:rsidR="007E5A92" w:rsidRPr="00FC4159" w:rsidRDefault="007E5A92" w:rsidP="007E5A92">
            <w:pPr>
              <w:pStyle w:val="a3"/>
              <w:spacing w:line="288" w:lineRule="auto"/>
              <w:ind w:left="0" w:firstLine="56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41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FC41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скейтинг</w:t>
            </w:r>
            <w:proofErr w:type="spellEnd"/>
            <w:r w:rsidRPr="00FC41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534" w:type="dxa"/>
            <w:tcBorders>
              <w:top w:val="single" w:sz="4" w:space="0" w:color="auto"/>
            </w:tcBorders>
          </w:tcPr>
          <w:p w14:paraId="067DE8D0" w14:textId="77777777" w:rsidR="007E5A92" w:rsidRPr="002E46A7" w:rsidRDefault="007E5A92" w:rsidP="007E5A92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1.Медленный вальс</w:t>
            </w:r>
          </w:p>
          <w:p w14:paraId="275922EB" w14:textId="77777777" w:rsidR="007E5A92" w:rsidRPr="002E46A7" w:rsidRDefault="007E5A92" w:rsidP="007E5A92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2.Венский вальс</w:t>
            </w:r>
          </w:p>
          <w:p w14:paraId="219D636B" w14:textId="77777777" w:rsidR="007E5A92" w:rsidRPr="002E46A7" w:rsidRDefault="007E5A92" w:rsidP="007E5A92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3.Квикстеп</w:t>
            </w:r>
          </w:p>
          <w:p w14:paraId="2DFBD5BE" w14:textId="77777777" w:rsidR="007E5A92" w:rsidRPr="002E46A7" w:rsidRDefault="007E5A92" w:rsidP="007E5A92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4.Самба</w:t>
            </w:r>
          </w:p>
          <w:p w14:paraId="314393A5" w14:textId="77777777" w:rsidR="007E5A92" w:rsidRPr="002E46A7" w:rsidRDefault="007E5A92" w:rsidP="007E5A92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5.Ча-ча-ча</w:t>
            </w:r>
          </w:p>
          <w:p w14:paraId="0883EE92" w14:textId="77777777" w:rsidR="007E5A92" w:rsidRPr="002E46A7" w:rsidRDefault="007E5A92" w:rsidP="007E5A92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6.Джайв</w:t>
            </w:r>
          </w:p>
        </w:tc>
        <w:tc>
          <w:tcPr>
            <w:tcW w:w="2535" w:type="dxa"/>
            <w:tcBorders>
              <w:top w:val="single" w:sz="4" w:space="0" w:color="auto"/>
            </w:tcBorders>
          </w:tcPr>
          <w:p w14:paraId="48641168" w14:textId="77777777" w:rsidR="007E5A92" w:rsidRPr="002E46A7" w:rsidRDefault="007E5A92" w:rsidP="007E5A92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1.Медленный вальс</w:t>
            </w:r>
          </w:p>
          <w:p w14:paraId="41FCAFBA" w14:textId="77777777" w:rsidR="007E5A92" w:rsidRPr="002E46A7" w:rsidRDefault="007E5A92" w:rsidP="007E5A92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2. Танго</w:t>
            </w:r>
          </w:p>
          <w:p w14:paraId="15EE5075" w14:textId="77777777" w:rsidR="007E5A92" w:rsidRPr="002E46A7" w:rsidRDefault="007E5A92" w:rsidP="007E5A92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3. Венский вальс</w:t>
            </w:r>
          </w:p>
          <w:p w14:paraId="729162D4" w14:textId="77777777" w:rsidR="007E5A92" w:rsidRPr="002E46A7" w:rsidRDefault="007E5A92" w:rsidP="007E5A92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4.Квикстеп</w:t>
            </w:r>
          </w:p>
          <w:p w14:paraId="4E896669" w14:textId="77777777" w:rsidR="007E5A92" w:rsidRPr="002E46A7" w:rsidRDefault="007E5A92" w:rsidP="007E5A92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5.Самба</w:t>
            </w:r>
          </w:p>
          <w:p w14:paraId="082AACAE" w14:textId="77777777" w:rsidR="007E5A92" w:rsidRPr="002E46A7" w:rsidRDefault="007E5A92" w:rsidP="007E5A92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6.Ча-ча-ча</w:t>
            </w:r>
          </w:p>
          <w:p w14:paraId="682F3D37" w14:textId="77777777" w:rsidR="007E5A92" w:rsidRPr="002E46A7" w:rsidRDefault="007E5A92" w:rsidP="007E5A92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7. Румба</w:t>
            </w:r>
          </w:p>
          <w:p w14:paraId="774C550C" w14:textId="77777777" w:rsidR="007E5A92" w:rsidRPr="002E46A7" w:rsidRDefault="007E5A92" w:rsidP="007E5A92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E46A7">
              <w:rPr>
                <w:rFonts w:ascii="Times New Roman" w:hAnsi="Times New Roman" w:cs="Times New Roman"/>
                <w:sz w:val="26"/>
                <w:szCs w:val="26"/>
              </w:rPr>
              <w:t>8.Джайв</w:t>
            </w:r>
          </w:p>
        </w:tc>
      </w:tr>
    </w:tbl>
    <w:p w14:paraId="11802A3D" w14:textId="77777777" w:rsidR="00B966C9" w:rsidRDefault="00B966C9" w:rsidP="002E46A7">
      <w:pPr>
        <w:pStyle w:val="a3"/>
        <w:spacing w:after="0" w:line="288" w:lineRule="auto"/>
        <w:ind w:left="0" w:firstLine="567"/>
        <w:rPr>
          <w:rFonts w:ascii="Times New Roman" w:hAnsi="Times New Roman" w:cs="Times New Roman"/>
          <w:color w:val="FF0000"/>
          <w:sz w:val="26"/>
          <w:szCs w:val="26"/>
        </w:rPr>
      </w:pPr>
    </w:p>
    <w:p w14:paraId="7CE12672" w14:textId="77777777" w:rsidR="00B966C9" w:rsidRDefault="00B966C9" w:rsidP="002E46A7">
      <w:pPr>
        <w:pStyle w:val="a3"/>
        <w:spacing w:after="0" w:line="288" w:lineRule="auto"/>
        <w:ind w:left="0" w:firstLine="567"/>
        <w:rPr>
          <w:rFonts w:ascii="Times New Roman" w:hAnsi="Times New Roman" w:cs="Times New Roman"/>
          <w:color w:val="FF0000"/>
          <w:sz w:val="26"/>
          <w:szCs w:val="26"/>
        </w:rPr>
      </w:pPr>
    </w:p>
    <w:p w14:paraId="648CDDC5" w14:textId="77777777" w:rsidR="00B966C9" w:rsidRPr="002E46A7" w:rsidRDefault="00B966C9" w:rsidP="002E46A7">
      <w:pPr>
        <w:pStyle w:val="a3"/>
        <w:spacing w:after="0" w:line="288" w:lineRule="auto"/>
        <w:ind w:left="0" w:firstLine="567"/>
        <w:rPr>
          <w:rFonts w:ascii="Times New Roman" w:hAnsi="Times New Roman" w:cs="Times New Roman"/>
          <w:color w:val="FF0000"/>
          <w:sz w:val="26"/>
          <w:szCs w:val="26"/>
        </w:rPr>
      </w:pPr>
    </w:p>
    <w:p w14:paraId="0B24C03C" w14:textId="77777777" w:rsidR="005E76A5" w:rsidRPr="002E46A7" w:rsidRDefault="005E76A5" w:rsidP="002E46A7">
      <w:pPr>
        <w:pStyle w:val="a3"/>
        <w:numPr>
          <w:ilvl w:val="1"/>
          <w:numId w:val="1"/>
        </w:numPr>
        <w:spacing w:after="0" w:line="288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6A7">
        <w:rPr>
          <w:rFonts w:ascii="Times New Roman" w:hAnsi="Times New Roman" w:cs="Times New Roman"/>
          <w:sz w:val="26"/>
          <w:szCs w:val="26"/>
        </w:rPr>
        <w:lastRenderedPageBreak/>
        <w:t>Танцевальная пара или участник имеет право соревноваться только в своей возрастной категории, за исключением случаев описанных в п.4.</w:t>
      </w:r>
      <w:r w:rsidR="00FC4159" w:rsidRPr="00D35936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D3593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BEF8654" w14:textId="77777777" w:rsidR="005E76A5" w:rsidRPr="002E46A7" w:rsidRDefault="005E76A5" w:rsidP="002E46A7">
      <w:pPr>
        <w:pStyle w:val="a3"/>
        <w:numPr>
          <w:ilvl w:val="1"/>
          <w:numId w:val="1"/>
        </w:numPr>
        <w:spacing w:after="0" w:line="288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6A7">
        <w:rPr>
          <w:rFonts w:ascii="Times New Roman" w:hAnsi="Times New Roman" w:cs="Times New Roman"/>
          <w:sz w:val="26"/>
          <w:szCs w:val="26"/>
        </w:rPr>
        <w:t xml:space="preserve">Танцевальная пара или участник на одном соревновании могут одновременно выступать </w:t>
      </w:r>
      <w:r w:rsidRPr="002E46A7">
        <w:rPr>
          <w:rFonts w:ascii="Times New Roman" w:hAnsi="Times New Roman" w:cs="Times New Roman"/>
          <w:b/>
          <w:sz w:val="26"/>
          <w:szCs w:val="26"/>
        </w:rPr>
        <w:t>не более чем в двух группах: в своей группе и на одну группу выше</w:t>
      </w:r>
      <w:r w:rsidR="004D0461" w:rsidRPr="002E46A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0461" w:rsidRPr="002E46A7">
        <w:rPr>
          <w:rFonts w:ascii="Times New Roman" w:hAnsi="Times New Roman" w:cs="Times New Roman"/>
          <w:sz w:val="26"/>
          <w:szCs w:val="26"/>
        </w:rPr>
        <w:t>(кроме кубковых соревнований).</w:t>
      </w:r>
      <w:r w:rsidRPr="002E46A7">
        <w:rPr>
          <w:rFonts w:ascii="Times New Roman" w:hAnsi="Times New Roman" w:cs="Times New Roman"/>
          <w:sz w:val="26"/>
          <w:szCs w:val="26"/>
        </w:rPr>
        <w:t xml:space="preserve"> При этом организаторы не несут ответственности, в случае если в программе соревнований отсутствуют временные промежутки между этими группами.</w:t>
      </w:r>
    </w:p>
    <w:p w14:paraId="4F0117C3" w14:textId="77777777" w:rsidR="005E76A5" w:rsidRPr="002E46A7" w:rsidRDefault="005E76A5" w:rsidP="002E46A7">
      <w:pPr>
        <w:pStyle w:val="a3"/>
        <w:numPr>
          <w:ilvl w:val="1"/>
          <w:numId w:val="1"/>
        </w:numPr>
        <w:spacing w:after="0" w:line="288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6A7">
        <w:rPr>
          <w:rFonts w:ascii="Times New Roman" w:hAnsi="Times New Roman" w:cs="Times New Roman"/>
          <w:sz w:val="26"/>
          <w:szCs w:val="26"/>
        </w:rPr>
        <w:t>Танцоры, участвующие в парных группах турнира «Восходящие звезды», не могут принимать участие в группе «Соло», и наоборот.</w:t>
      </w:r>
    </w:p>
    <w:p w14:paraId="77F9661C" w14:textId="77777777" w:rsidR="00B462E7" w:rsidRPr="00FC4159" w:rsidRDefault="00C60B39" w:rsidP="002E46A7">
      <w:pPr>
        <w:pStyle w:val="a3"/>
        <w:numPr>
          <w:ilvl w:val="1"/>
          <w:numId w:val="1"/>
        </w:numPr>
        <w:spacing w:after="0" w:line="288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41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классе «Восходящие </w:t>
      </w:r>
      <w:proofErr w:type="gramStart"/>
      <w:r w:rsidRPr="00FC4159">
        <w:rPr>
          <w:rFonts w:ascii="Times New Roman" w:hAnsi="Times New Roman" w:cs="Times New Roman"/>
          <w:color w:val="000000" w:themeColor="text1"/>
          <w:sz w:val="26"/>
          <w:szCs w:val="26"/>
        </w:rPr>
        <w:t>звезды</w:t>
      </w:r>
      <w:r w:rsidR="006E4908" w:rsidRPr="00FC41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E76A5" w:rsidRPr="00FC4159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proofErr w:type="gramEnd"/>
      <w:r w:rsidR="004D0461" w:rsidRPr="00FC41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E76A5" w:rsidRPr="00FC41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могут принимать участие </w:t>
      </w:r>
      <w:r w:rsidR="004D0461" w:rsidRPr="00FC41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соревнованиях</w:t>
      </w:r>
      <w:r w:rsidR="005E76A5" w:rsidRPr="00FC41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D0461" w:rsidRPr="00FC41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иногородние </w:t>
      </w:r>
      <w:r w:rsidR="00FC4159" w:rsidRPr="00FC41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пары Н класса  </w:t>
      </w:r>
      <w:r w:rsidR="00FC4159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473321" w:rsidRPr="00FC4159">
        <w:rPr>
          <w:rFonts w:ascii="Times New Roman" w:hAnsi="Times New Roman" w:cs="Times New Roman"/>
          <w:color w:val="000000" w:themeColor="text1"/>
          <w:sz w:val="26"/>
          <w:szCs w:val="26"/>
        </w:rPr>
        <w:t>по решению президиума СТС РБ)</w:t>
      </w:r>
      <w:r w:rsidR="00FC415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5CF2AF2" w14:textId="77777777" w:rsidR="005E76A5" w:rsidRPr="00D35936" w:rsidRDefault="00FC4159" w:rsidP="002E46A7">
      <w:pPr>
        <w:pStyle w:val="a3"/>
        <w:numPr>
          <w:ilvl w:val="1"/>
          <w:numId w:val="1"/>
        </w:numPr>
        <w:spacing w:after="0" w:line="288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5936">
        <w:rPr>
          <w:rFonts w:ascii="Times New Roman" w:hAnsi="Times New Roman" w:cs="Times New Roman"/>
          <w:color w:val="000000" w:themeColor="text1"/>
          <w:sz w:val="26"/>
          <w:szCs w:val="26"/>
        </w:rPr>
        <w:t>Спортсмены</w:t>
      </w:r>
      <w:r w:rsidR="005E76A5" w:rsidRPr="00D359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</w:t>
      </w:r>
      <w:proofErr w:type="gramStart"/>
      <w:r w:rsidR="005E76A5" w:rsidRPr="00D359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классом  </w:t>
      </w:r>
      <w:r w:rsidR="005E76A5" w:rsidRPr="00D3593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</w:t>
      </w:r>
      <w:proofErr w:type="gramEnd"/>
      <w:r w:rsidR="005E76A5" w:rsidRPr="00D3593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5E76A5" w:rsidRPr="00D359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</w:t>
      </w:r>
      <w:r w:rsidR="005E76A5" w:rsidRPr="00D3593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Д </w:t>
      </w:r>
      <w:r w:rsidR="005E76A5" w:rsidRPr="00D359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могут принимать участие </w:t>
      </w:r>
      <w:r w:rsidR="005E76A5" w:rsidRPr="00D3593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только</w:t>
      </w:r>
      <w:r w:rsidR="005E76A5" w:rsidRPr="00D359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групп</w:t>
      </w:r>
      <w:r w:rsidRPr="00D359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ах </w:t>
      </w:r>
      <w:r w:rsidR="005E76A5" w:rsidRPr="00D3593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СОЛО</w:t>
      </w:r>
      <w:r w:rsidRPr="00D3593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 «Дуэты», «Трио»</w:t>
      </w:r>
      <w:r w:rsidR="005E76A5" w:rsidRPr="00D359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359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r w:rsidRPr="00D3593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кубковых соревнованиях</w:t>
      </w:r>
      <w:r w:rsidRPr="00D359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E76A5" w:rsidRPr="00D35936">
        <w:rPr>
          <w:rFonts w:ascii="Times New Roman" w:hAnsi="Times New Roman" w:cs="Times New Roman"/>
          <w:color w:val="000000" w:themeColor="text1"/>
          <w:sz w:val="26"/>
          <w:szCs w:val="26"/>
        </w:rPr>
        <w:t>в классе «Восходящие звёзды» начиная с категории Дети-2.</w:t>
      </w:r>
    </w:p>
    <w:p w14:paraId="67AF599B" w14:textId="77777777" w:rsidR="005E76A5" w:rsidRPr="00D35936" w:rsidRDefault="005E76A5" w:rsidP="002E46A7">
      <w:pPr>
        <w:pStyle w:val="a3"/>
        <w:numPr>
          <w:ilvl w:val="1"/>
          <w:numId w:val="1"/>
        </w:numPr>
        <w:spacing w:after="0" w:line="288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5936">
        <w:rPr>
          <w:rFonts w:ascii="Times New Roman" w:hAnsi="Times New Roman" w:cs="Times New Roman"/>
          <w:color w:val="000000" w:themeColor="text1"/>
          <w:sz w:val="26"/>
          <w:szCs w:val="26"/>
        </w:rPr>
        <w:t>В группе «Восходящие звёзды» при регистрации на соревновании одной или двух пар</w:t>
      </w:r>
      <w:r w:rsidR="00FC4159" w:rsidRPr="00D35936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D359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трёх и менее исполнителей Соло в одной из категорий, возможно объединение возрастных категорий</w:t>
      </w:r>
      <w:r w:rsidR="00BC0D21" w:rsidRPr="00D359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(совпадение конкурсных программ)</w:t>
      </w:r>
      <w:r w:rsidRPr="00D359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нижнему классу, в следующем порядке:</w:t>
      </w:r>
    </w:p>
    <w:p w14:paraId="4D0D8B64" w14:textId="77777777" w:rsidR="005E76A5" w:rsidRPr="00D35936" w:rsidRDefault="005E76A5" w:rsidP="00DA1A39">
      <w:pPr>
        <w:pStyle w:val="a3"/>
        <w:numPr>
          <w:ilvl w:val="0"/>
          <w:numId w:val="3"/>
        </w:numPr>
        <w:spacing w:after="0" w:line="288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5936">
        <w:rPr>
          <w:rFonts w:ascii="Times New Roman" w:hAnsi="Times New Roman" w:cs="Times New Roman"/>
          <w:color w:val="000000" w:themeColor="text1"/>
          <w:sz w:val="26"/>
          <w:szCs w:val="26"/>
        </w:rPr>
        <w:t>Дети-1 (9 лет и мл) и Дети-2 (10-11 лет);</w:t>
      </w:r>
    </w:p>
    <w:p w14:paraId="1BA94D61" w14:textId="77777777" w:rsidR="00FC4159" w:rsidRPr="00D35936" w:rsidRDefault="005E76A5" w:rsidP="00DA1A39">
      <w:pPr>
        <w:pStyle w:val="a3"/>
        <w:numPr>
          <w:ilvl w:val="0"/>
          <w:numId w:val="3"/>
        </w:numPr>
        <w:spacing w:after="0" w:line="288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5936">
        <w:rPr>
          <w:rFonts w:ascii="Times New Roman" w:hAnsi="Times New Roman" w:cs="Times New Roman"/>
          <w:color w:val="000000" w:themeColor="text1"/>
          <w:sz w:val="26"/>
          <w:szCs w:val="26"/>
        </w:rPr>
        <w:t>Юниоры-1 (12-13 лет) и Юниоры-2 (14-15)</w:t>
      </w:r>
      <w:r w:rsidR="00FC4159" w:rsidRPr="00D35936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490A31BE" w14:textId="77777777" w:rsidR="005E76A5" w:rsidRPr="00D35936" w:rsidRDefault="00FC4159" w:rsidP="00DA1A39">
      <w:pPr>
        <w:pStyle w:val="a3"/>
        <w:numPr>
          <w:ilvl w:val="0"/>
          <w:numId w:val="3"/>
        </w:numPr>
        <w:spacing w:after="0" w:line="288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5936">
        <w:rPr>
          <w:rFonts w:ascii="Times New Roman" w:hAnsi="Times New Roman" w:cs="Times New Roman"/>
          <w:color w:val="000000" w:themeColor="text1"/>
          <w:sz w:val="26"/>
          <w:szCs w:val="26"/>
        </w:rPr>
        <w:t>Юниоры-2 и Молодежь»</w:t>
      </w:r>
      <w:r w:rsidR="005E76A5" w:rsidRPr="00D3593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7232602" w14:textId="77777777" w:rsidR="005E76A5" w:rsidRPr="002E46A7" w:rsidRDefault="005E76A5" w:rsidP="002E46A7">
      <w:pPr>
        <w:pStyle w:val="a3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6A7">
        <w:rPr>
          <w:rFonts w:ascii="Times New Roman" w:hAnsi="Times New Roman" w:cs="Times New Roman"/>
          <w:sz w:val="26"/>
          <w:szCs w:val="26"/>
        </w:rPr>
        <w:t>В этом случае организатор должен уведомить участников о таком объединении.</w:t>
      </w:r>
    </w:p>
    <w:p w14:paraId="0A75E85B" w14:textId="77777777" w:rsidR="005E76A5" w:rsidRPr="002E46A7" w:rsidRDefault="005E76A5" w:rsidP="002E46A7">
      <w:pPr>
        <w:pStyle w:val="a3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5FA56D" w14:textId="77777777" w:rsidR="00663547" w:rsidRDefault="00663547" w:rsidP="00DA1A39">
      <w:pPr>
        <w:pStyle w:val="a3"/>
        <w:numPr>
          <w:ilvl w:val="0"/>
          <w:numId w:val="1"/>
        </w:numPr>
        <w:tabs>
          <w:tab w:val="left" w:pos="1425"/>
        </w:tabs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E46A7">
        <w:rPr>
          <w:rFonts w:ascii="Times New Roman" w:hAnsi="Times New Roman" w:cs="Times New Roman"/>
          <w:b/>
          <w:sz w:val="26"/>
          <w:szCs w:val="26"/>
          <w:u w:val="single"/>
        </w:rPr>
        <w:t>Кубковые соревнования</w:t>
      </w:r>
    </w:p>
    <w:p w14:paraId="385A338B" w14:textId="77777777" w:rsidR="00DA1A39" w:rsidRPr="002E46A7" w:rsidRDefault="00DA1A39" w:rsidP="00DA1A39">
      <w:pPr>
        <w:pStyle w:val="a3"/>
        <w:tabs>
          <w:tab w:val="left" w:pos="1425"/>
        </w:tabs>
        <w:spacing w:after="0" w:line="288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77783961" w14:textId="77777777" w:rsidR="00663547" w:rsidRPr="002E46A7" w:rsidRDefault="00663547" w:rsidP="00DA1A39">
      <w:pPr>
        <w:pStyle w:val="a3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E46A7">
        <w:rPr>
          <w:rFonts w:ascii="Times New Roman" w:hAnsi="Times New Roman" w:cs="Times New Roman"/>
          <w:b/>
          <w:sz w:val="26"/>
          <w:szCs w:val="26"/>
        </w:rPr>
        <w:t xml:space="preserve">5.1  </w:t>
      </w:r>
      <w:r w:rsidRPr="002E46A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2E46A7">
        <w:rPr>
          <w:rFonts w:ascii="Times New Roman" w:hAnsi="Times New Roman" w:cs="Times New Roman"/>
          <w:sz w:val="26"/>
          <w:szCs w:val="26"/>
        </w:rPr>
        <w:t xml:space="preserve"> ходе мероприятия для начинающих могут проводиться Кубковые соревнования по спортивной ( </w:t>
      </w:r>
      <w:proofErr w:type="spellStart"/>
      <w:r w:rsidRPr="002E46A7">
        <w:rPr>
          <w:rFonts w:ascii="Times New Roman" w:hAnsi="Times New Roman" w:cs="Times New Roman"/>
          <w:sz w:val="26"/>
          <w:szCs w:val="26"/>
        </w:rPr>
        <w:t>скейтинг</w:t>
      </w:r>
      <w:proofErr w:type="spellEnd"/>
      <w:r w:rsidRPr="002E46A7">
        <w:rPr>
          <w:rFonts w:ascii="Times New Roman" w:hAnsi="Times New Roman" w:cs="Times New Roman"/>
          <w:sz w:val="26"/>
          <w:szCs w:val="26"/>
        </w:rPr>
        <w:t xml:space="preserve"> ) системе:</w:t>
      </w:r>
    </w:p>
    <w:p w14:paraId="5A3E2EEE" w14:textId="77777777" w:rsidR="00663547" w:rsidRPr="002E46A7" w:rsidRDefault="00663547" w:rsidP="00DA1A39">
      <w:pPr>
        <w:pStyle w:val="a3"/>
        <w:spacing w:after="0" w:line="288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46A7">
        <w:rPr>
          <w:rFonts w:ascii="Times New Roman" w:hAnsi="Times New Roman" w:cs="Times New Roman"/>
          <w:b/>
          <w:sz w:val="26"/>
          <w:szCs w:val="26"/>
        </w:rPr>
        <w:t xml:space="preserve">5.1.1 </w:t>
      </w:r>
      <w:r w:rsidR="00796141" w:rsidRPr="002E46A7">
        <w:rPr>
          <w:rFonts w:ascii="Times New Roman" w:hAnsi="Times New Roman" w:cs="Times New Roman"/>
          <w:sz w:val="26"/>
          <w:szCs w:val="26"/>
        </w:rPr>
        <w:t>Возможно п</w:t>
      </w:r>
      <w:r w:rsidR="00596D3A" w:rsidRPr="002E46A7">
        <w:rPr>
          <w:rFonts w:ascii="Times New Roman" w:hAnsi="Times New Roman" w:cs="Times New Roman"/>
          <w:sz w:val="26"/>
          <w:szCs w:val="26"/>
        </w:rPr>
        <w:t>р</w:t>
      </w:r>
      <w:r w:rsidR="00796141" w:rsidRPr="002E46A7">
        <w:rPr>
          <w:rFonts w:ascii="Times New Roman" w:hAnsi="Times New Roman" w:cs="Times New Roman"/>
          <w:sz w:val="26"/>
          <w:szCs w:val="26"/>
        </w:rPr>
        <w:t>оведение Кубка по любо</w:t>
      </w:r>
      <w:r w:rsidRPr="002E46A7">
        <w:rPr>
          <w:rFonts w:ascii="Times New Roman" w:hAnsi="Times New Roman" w:cs="Times New Roman"/>
          <w:sz w:val="26"/>
          <w:szCs w:val="26"/>
        </w:rPr>
        <w:t xml:space="preserve">му </w:t>
      </w:r>
      <w:proofErr w:type="gramStart"/>
      <w:r w:rsidRPr="002E46A7">
        <w:rPr>
          <w:rFonts w:ascii="Times New Roman" w:hAnsi="Times New Roman" w:cs="Times New Roman"/>
          <w:sz w:val="26"/>
          <w:szCs w:val="26"/>
        </w:rPr>
        <w:t>танцу  данной</w:t>
      </w:r>
      <w:proofErr w:type="gramEnd"/>
      <w:r w:rsidRPr="002E46A7">
        <w:rPr>
          <w:rFonts w:ascii="Times New Roman" w:hAnsi="Times New Roman" w:cs="Times New Roman"/>
          <w:sz w:val="26"/>
          <w:szCs w:val="26"/>
        </w:rPr>
        <w:t xml:space="preserve"> стартовой группы;</w:t>
      </w:r>
    </w:p>
    <w:p w14:paraId="1E9B417F" w14:textId="77777777" w:rsidR="00DA1A39" w:rsidRDefault="00663547" w:rsidP="00DA1A39">
      <w:pPr>
        <w:pStyle w:val="a3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6A7">
        <w:rPr>
          <w:rFonts w:ascii="Times New Roman" w:hAnsi="Times New Roman" w:cs="Times New Roman"/>
          <w:b/>
          <w:sz w:val="26"/>
          <w:szCs w:val="26"/>
        </w:rPr>
        <w:t xml:space="preserve">5.1.2 </w:t>
      </w:r>
      <w:r w:rsidRPr="002E46A7">
        <w:rPr>
          <w:rFonts w:ascii="Times New Roman" w:hAnsi="Times New Roman" w:cs="Times New Roman"/>
          <w:sz w:val="26"/>
          <w:szCs w:val="26"/>
        </w:rPr>
        <w:t xml:space="preserve">Возможно проведение Кубка по </w:t>
      </w:r>
      <w:proofErr w:type="gramStart"/>
      <w:r w:rsidRPr="002E46A7">
        <w:rPr>
          <w:rFonts w:ascii="Times New Roman" w:hAnsi="Times New Roman" w:cs="Times New Roman"/>
          <w:sz w:val="26"/>
          <w:szCs w:val="26"/>
        </w:rPr>
        <w:t>европейской  и</w:t>
      </w:r>
      <w:proofErr w:type="gramEnd"/>
      <w:r w:rsidRPr="002E46A7">
        <w:rPr>
          <w:rFonts w:ascii="Times New Roman" w:hAnsi="Times New Roman" w:cs="Times New Roman"/>
          <w:sz w:val="26"/>
          <w:szCs w:val="26"/>
        </w:rPr>
        <w:t xml:space="preserve"> латиноамериканской программам</w:t>
      </w:r>
      <w:r w:rsidR="002206D0" w:rsidRPr="002E46A7">
        <w:rPr>
          <w:rFonts w:ascii="Times New Roman" w:hAnsi="Times New Roman" w:cs="Times New Roman"/>
          <w:sz w:val="26"/>
          <w:szCs w:val="26"/>
        </w:rPr>
        <w:t xml:space="preserve">,  с включением тех танцев программы, которые входят в данную стартовую группу; </w:t>
      </w:r>
    </w:p>
    <w:p w14:paraId="452C613B" w14:textId="77777777" w:rsidR="00DA1A39" w:rsidRDefault="002206D0" w:rsidP="00DA1A39">
      <w:pPr>
        <w:pStyle w:val="a3"/>
        <w:spacing w:after="0" w:line="288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E46A7">
        <w:rPr>
          <w:rFonts w:ascii="Times New Roman" w:hAnsi="Times New Roman" w:cs="Times New Roman"/>
          <w:sz w:val="26"/>
          <w:szCs w:val="26"/>
        </w:rPr>
        <w:t xml:space="preserve">    </w:t>
      </w:r>
      <w:r w:rsidR="00FC4159">
        <w:rPr>
          <w:rFonts w:ascii="Times New Roman" w:hAnsi="Times New Roman" w:cs="Times New Roman"/>
          <w:sz w:val="26"/>
          <w:szCs w:val="26"/>
        </w:rPr>
        <w:t xml:space="preserve">    </w:t>
      </w:r>
      <w:r w:rsidRPr="002E46A7">
        <w:rPr>
          <w:rFonts w:ascii="Times New Roman" w:hAnsi="Times New Roman" w:cs="Times New Roman"/>
          <w:sz w:val="26"/>
          <w:szCs w:val="26"/>
        </w:rPr>
        <w:t xml:space="preserve"> </w:t>
      </w:r>
      <w:r w:rsidRPr="002E46A7">
        <w:rPr>
          <w:rFonts w:ascii="Times New Roman" w:hAnsi="Times New Roman" w:cs="Times New Roman"/>
          <w:b/>
          <w:sz w:val="26"/>
          <w:szCs w:val="26"/>
        </w:rPr>
        <w:t xml:space="preserve">5.2 </w:t>
      </w:r>
      <w:r w:rsidRPr="002E46A7">
        <w:rPr>
          <w:rFonts w:ascii="Times New Roman" w:hAnsi="Times New Roman" w:cs="Times New Roman"/>
          <w:sz w:val="26"/>
          <w:szCs w:val="26"/>
        </w:rPr>
        <w:t>Система начисления очков для участников формируется счетной бригадой, обслуживающ</w:t>
      </w:r>
      <w:r w:rsidR="00DA1A39">
        <w:rPr>
          <w:rFonts w:ascii="Times New Roman" w:hAnsi="Times New Roman" w:cs="Times New Roman"/>
          <w:sz w:val="26"/>
          <w:szCs w:val="26"/>
        </w:rPr>
        <w:t>ей</w:t>
      </w:r>
      <w:r w:rsidRPr="002E46A7">
        <w:rPr>
          <w:rFonts w:ascii="Times New Roman" w:hAnsi="Times New Roman" w:cs="Times New Roman"/>
          <w:sz w:val="26"/>
          <w:szCs w:val="26"/>
        </w:rPr>
        <w:t xml:space="preserve"> соревнования.  </w:t>
      </w:r>
    </w:p>
    <w:p w14:paraId="529AE1D5" w14:textId="77777777" w:rsidR="00DA1A39" w:rsidRDefault="00DA1A39" w:rsidP="00DA1A39">
      <w:pPr>
        <w:pStyle w:val="a3"/>
        <w:spacing w:after="0" w:line="288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206D0" w:rsidRPr="002E46A7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gramStart"/>
      <w:r w:rsidR="002206D0" w:rsidRPr="002E46A7">
        <w:rPr>
          <w:rFonts w:ascii="Times New Roman" w:hAnsi="Times New Roman" w:cs="Times New Roman"/>
          <w:b/>
          <w:sz w:val="26"/>
          <w:szCs w:val="26"/>
        </w:rPr>
        <w:t xml:space="preserve">5.3  </w:t>
      </w:r>
      <w:r w:rsidR="002206D0" w:rsidRPr="002E46A7">
        <w:rPr>
          <w:rFonts w:ascii="Times New Roman" w:hAnsi="Times New Roman" w:cs="Times New Roman"/>
          <w:sz w:val="26"/>
          <w:szCs w:val="26"/>
        </w:rPr>
        <w:t>Победители</w:t>
      </w:r>
      <w:proofErr w:type="gramEnd"/>
      <w:r w:rsidR="002206D0" w:rsidRPr="002E46A7">
        <w:rPr>
          <w:rFonts w:ascii="Times New Roman" w:hAnsi="Times New Roman" w:cs="Times New Roman"/>
          <w:sz w:val="26"/>
          <w:szCs w:val="26"/>
        </w:rPr>
        <w:t xml:space="preserve"> таких соревнований должны награждаться кубками, призеры – медалями, финалисты</w:t>
      </w:r>
      <w:r w:rsidR="00796141" w:rsidRPr="002E46A7">
        <w:rPr>
          <w:rFonts w:ascii="Times New Roman" w:hAnsi="Times New Roman" w:cs="Times New Roman"/>
          <w:sz w:val="26"/>
          <w:szCs w:val="26"/>
        </w:rPr>
        <w:t>-</w:t>
      </w:r>
      <w:r w:rsidR="002206D0" w:rsidRPr="002E46A7">
        <w:rPr>
          <w:rFonts w:ascii="Times New Roman" w:hAnsi="Times New Roman" w:cs="Times New Roman"/>
          <w:sz w:val="26"/>
          <w:szCs w:val="26"/>
        </w:rPr>
        <w:t xml:space="preserve"> грамотами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AD69A92" w14:textId="77777777" w:rsidR="00DA1A39" w:rsidRDefault="00DA1A39" w:rsidP="00DA1A39">
      <w:pPr>
        <w:pStyle w:val="a3"/>
        <w:spacing w:after="0" w:line="288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2206D0" w:rsidRPr="002E46A7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="002206D0" w:rsidRPr="002E46A7">
        <w:rPr>
          <w:rFonts w:ascii="Times New Roman" w:hAnsi="Times New Roman" w:cs="Times New Roman"/>
          <w:b/>
          <w:sz w:val="26"/>
          <w:szCs w:val="26"/>
        </w:rPr>
        <w:t>5.</w:t>
      </w:r>
      <w:r w:rsidR="002206D0" w:rsidRPr="002E46A7">
        <w:rPr>
          <w:rFonts w:ascii="Times New Roman" w:hAnsi="Times New Roman" w:cs="Times New Roman"/>
          <w:sz w:val="26"/>
          <w:szCs w:val="26"/>
        </w:rPr>
        <w:t>4  Кубковые</w:t>
      </w:r>
      <w:proofErr w:type="gramEnd"/>
      <w:r w:rsidR="002206D0" w:rsidRPr="002E46A7">
        <w:rPr>
          <w:rFonts w:ascii="Times New Roman" w:hAnsi="Times New Roman" w:cs="Times New Roman"/>
          <w:sz w:val="26"/>
          <w:szCs w:val="26"/>
        </w:rPr>
        <w:t xml:space="preserve"> соревнования не должны вытеснять аттестационные выступления</w:t>
      </w:r>
      <w:r w:rsidR="002206D0" w:rsidRPr="002E46A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06D0" w:rsidRPr="002E46A7">
        <w:rPr>
          <w:rFonts w:ascii="Times New Roman" w:hAnsi="Times New Roman" w:cs="Times New Roman"/>
          <w:sz w:val="26"/>
          <w:szCs w:val="26"/>
        </w:rPr>
        <w:t>участников, а только дополнять</w:t>
      </w:r>
      <w:r>
        <w:rPr>
          <w:rFonts w:ascii="Times New Roman" w:hAnsi="Times New Roman" w:cs="Times New Roman"/>
          <w:sz w:val="26"/>
          <w:szCs w:val="26"/>
        </w:rPr>
        <w:t xml:space="preserve"> их</w:t>
      </w:r>
      <w:r w:rsidR="002206D0" w:rsidRPr="002E46A7">
        <w:rPr>
          <w:rFonts w:ascii="Times New Roman" w:hAnsi="Times New Roman" w:cs="Times New Roman"/>
          <w:sz w:val="26"/>
          <w:szCs w:val="26"/>
        </w:rPr>
        <w:t>.</w:t>
      </w:r>
    </w:p>
    <w:p w14:paraId="35F4A5FC" w14:textId="77777777" w:rsidR="00DA1A39" w:rsidRDefault="00DA1A39" w:rsidP="00DA1A39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2206D0" w:rsidRPr="00DA1A39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2206D0" w:rsidRPr="00DA1A39">
        <w:rPr>
          <w:rFonts w:ascii="Times New Roman" w:hAnsi="Times New Roman" w:cs="Times New Roman"/>
          <w:b/>
          <w:sz w:val="26"/>
          <w:szCs w:val="26"/>
        </w:rPr>
        <w:t>5.5</w:t>
      </w:r>
      <w:r w:rsidR="00796141" w:rsidRPr="00DA1A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06D0" w:rsidRPr="00DA1A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06D0" w:rsidRPr="00DA1A3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2206D0" w:rsidRPr="00DA1A39">
        <w:rPr>
          <w:rFonts w:ascii="Times New Roman" w:hAnsi="Times New Roman" w:cs="Times New Roman"/>
          <w:sz w:val="26"/>
          <w:szCs w:val="26"/>
        </w:rPr>
        <w:t xml:space="preserve"> рамках одного отделения мероприятия разрешается группировать аттестационные выступления с Кубковыми соревнованиями</w:t>
      </w:r>
      <w:r w:rsidR="00796141" w:rsidRPr="00DA1A39">
        <w:rPr>
          <w:rFonts w:ascii="Times New Roman" w:hAnsi="Times New Roman" w:cs="Times New Roman"/>
          <w:sz w:val="26"/>
          <w:szCs w:val="26"/>
        </w:rPr>
        <w:t xml:space="preserve"> в соответствии со стартовой группой участников.    </w:t>
      </w:r>
    </w:p>
    <w:p w14:paraId="05909150" w14:textId="77777777" w:rsidR="002206D0" w:rsidRPr="00DA1A39" w:rsidRDefault="00796141" w:rsidP="00DA1A39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A1A39">
        <w:rPr>
          <w:rFonts w:ascii="Times New Roman" w:hAnsi="Times New Roman" w:cs="Times New Roman"/>
          <w:b/>
          <w:sz w:val="26"/>
          <w:szCs w:val="26"/>
        </w:rPr>
        <w:t xml:space="preserve">5.6  </w:t>
      </w:r>
      <w:r w:rsidR="00272666" w:rsidRPr="00DA1A3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272666" w:rsidRPr="00DA1A39">
        <w:rPr>
          <w:rFonts w:ascii="Times New Roman" w:hAnsi="Times New Roman" w:cs="Times New Roman"/>
          <w:sz w:val="26"/>
          <w:szCs w:val="26"/>
        </w:rPr>
        <w:t xml:space="preserve"> кубковых соревнованиях допустимы исполнения фигур без  ограничений</w:t>
      </w:r>
    </w:p>
    <w:p w14:paraId="16235899" w14:textId="77777777" w:rsidR="00796141" w:rsidRPr="002E46A7" w:rsidRDefault="00E13D12" w:rsidP="00DA1A39">
      <w:pPr>
        <w:pStyle w:val="a3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6A7">
        <w:rPr>
          <w:rFonts w:ascii="Times New Roman" w:hAnsi="Times New Roman" w:cs="Times New Roman"/>
          <w:b/>
          <w:sz w:val="26"/>
          <w:szCs w:val="26"/>
        </w:rPr>
        <w:t>5.7</w:t>
      </w:r>
      <w:r w:rsidRPr="002E46A7">
        <w:rPr>
          <w:rFonts w:ascii="Times New Roman" w:hAnsi="Times New Roman" w:cs="Times New Roman"/>
          <w:sz w:val="26"/>
          <w:szCs w:val="26"/>
        </w:rPr>
        <w:t>.</w:t>
      </w:r>
      <w:r w:rsidR="00272666" w:rsidRPr="002E46A7">
        <w:rPr>
          <w:rFonts w:ascii="Times New Roman" w:hAnsi="Times New Roman" w:cs="Times New Roman"/>
          <w:sz w:val="26"/>
          <w:szCs w:val="26"/>
        </w:rPr>
        <w:t xml:space="preserve"> В кубковых соревнованиях допустимы костюмы без ограничений.                                       </w:t>
      </w:r>
    </w:p>
    <w:p w14:paraId="650A9157" w14:textId="77777777" w:rsidR="00272666" w:rsidRDefault="00E13D12" w:rsidP="00DA1A39">
      <w:pPr>
        <w:pStyle w:val="a3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A1A39">
        <w:rPr>
          <w:rFonts w:ascii="Times New Roman" w:hAnsi="Times New Roman" w:cs="Times New Roman"/>
          <w:sz w:val="26"/>
          <w:szCs w:val="26"/>
        </w:rPr>
        <w:lastRenderedPageBreak/>
        <w:t>5.8</w:t>
      </w:r>
      <w:r w:rsidR="00272666" w:rsidRPr="00DA1A39">
        <w:rPr>
          <w:rFonts w:ascii="Times New Roman" w:hAnsi="Times New Roman" w:cs="Times New Roman"/>
          <w:sz w:val="26"/>
          <w:szCs w:val="26"/>
        </w:rPr>
        <w:t xml:space="preserve"> </w:t>
      </w:r>
      <w:r w:rsidRPr="00DA1A39">
        <w:rPr>
          <w:rFonts w:ascii="Times New Roman" w:hAnsi="Times New Roman" w:cs="Times New Roman"/>
          <w:sz w:val="26"/>
          <w:szCs w:val="26"/>
        </w:rPr>
        <w:t xml:space="preserve"> </w:t>
      </w:r>
      <w:r w:rsidR="00272666" w:rsidRPr="00DA1A3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272666" w:rsidRPr="00DA1A39">
        <w:rPr>
          <w:rFonts w:ascii="Times New Roman" w:hAnsi="Times New Roman" w:cs="Times New Roman"/>
          <w:sz w:val="26"/>
          <w:szCs w:val="26"/>
        </w:rPr>
        <w:t xml:space="preserve"> кубковые соревнования </w:t>
      </w:r>
      <w:r w:rsidR="00DA1A39">
        <w:rPr>
          <w:rFonts w:ascii="Times New Roman" w:hAnsi="Times New Roman" w:cs="Times New Roman"/>
          <w:sz w:val="26"/>
          <w:szCs w:val="26"/>
        </w:rPr>
        <w:t xml:space="preserve">(пары </w:t>
      </w:r>
      <w:r w:rsidR="00F36F9C" w:rsidRPr="00DA1A39">
        <w:rPr>
          <w:rFonts w:ascii="Times New Roman" w:hAnsi="Times New Roman" w:cs="Times New Roman"/>
          <w:sz w:val="26"/>
          <w:szCs w:val="26"/>
        </w:rPr>
        <w:t>массов</w:t>
      </w:r>
      <w:r w:rsidR="00DA1A39">
        <w:rPr>
          <w:rFonts w:ascii="Times New Roman" w:hAnsi="Times New Roman" w:cs="Times New Roman"/>
          <w:sz w:val="26"/>
          <w:szCs w:val="26"/>
        </w:rPr>
        <w:t xml:space="preserve">ого </w:t>
      </w:r>
      <w:r w:rsidR="00F36F9C" w:rsidRPr="00DA1A39">
        <w:rPr>
          <w:rFonts w:ascii="Times New Roman" w:hAnsi="Times New Roman" w:cs="Times New Roman"/>
          <w:sz w:val="26"/>
          <w:szCs w:val="26"/>
        </w:rPr>
        <w:t>спорт</w:t>
      </w:r>
      <w:r w:rsidR="00DA1A39">
        <w:rPr>
          <w:rFonts w:ascii="Times New Roman" w:hAnsi="Times New Roman" w:cs="Times New Roman"/>
          <w:sz w:val="26"/>
          <w:szCs w:val="26"/>
        </w:rPr>
        <w:t>а</w:t>
      </w:r>
      <w:r w:rsidR="00F36F9C" w:rsidRPr="00DA1A39">
        <w:rPr>
          <w:rFonts w:ascii="Times New Roman" w:hAnsi="Times New Roman" w:cs="Times New Roman"/>
          <w:sz w:val="26"/>
          <w:szCs w:val="26"/>
        </w:rPr>
        <w:t>)</w:t>
      </w:r>
      <w:r w:rsidR="00272666" w:rsidRPr="00DA1A39">
        <w:rPr>
          <w:rFonts w:ascii="Times New Roman" w:hAnsi="Times New Roman" w:cs="Times New Roman"/>
          <w:sz w:val="26"/>
          <w:szCs w:val="26"/>
        </w:rPr>
        <w:t xml:space="preserve"> не допускаются спортсмены с классами. Для классов, организатор соревнования, проводит отдельные от массового спорта кубки.</w:t>
      </w:r>
    </w:p>
    <w:p w14:paraId="61769371" w14:textId="77777777" w:rsidR="00E13D12" w:rsidRPr="002E46A7" w:rsidRDefault="00387F51" w:rsidP="002E46A7">
      <w:pPr>
        <w:spacing w:after="0" w:line="288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2E46A7"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</w:p>
    <w:p w14:paraId="1D0331EA" w14:textId="77777777" w:rsidR="00387F51" w:rsidRPr="007E5A92" w:rsidRDefault="00387F51" w:rsidP="007E5A92">
      <w:pPr>
        <w:pStyle w:val="a3"/>
        <w:numPr>
          <w:ilvl w:val="0"/>
          <w:numId w:val="1"/>
        </w:num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E5A92">
        <w:rPr>
          <w:rFonts w:ascii="Times New Roman" w:hAnsi="Times New Roman" w:cs="Times New Roman"/>
          <w:b/>
          <w:sz w:val="26"/>
          <w:szCs w:val="26"/>
          <w:u w:val="single"/>
        </w:rPr>
        <w:t>Соревнования сольных исполнителей «дуэты» и «трио»</w:t>
      </w:r>
    </w:p>
    <w:p w14:paraId="1E9EAC03" w14:textId="77777777" w:rsidR="00DA1A39" w:rsidRPr="002E46A7" w:rsidRDefault="00DA1A39" w:rsidP="002E46A7">
      <w:pPr>
        <w:spacing w:after="0" w:line="288" w:lineRule="auto"/>
        <w:ind w:left="360" w:firstLine="567"/>
        <w:rPr>
          <w:rFonts w:ascii="Times New Roman" w:hAnsi="Times New Roman" w:cs="Times New Roman"/>
          <w:b/>
          <w:sz w:val="26"/>
          <w:szCs w:val="26"/>
        </w:rPr>
      </w:pPr>
    </w:p>
    <w:p w14:paraId="4839A5F0" w14:textId="77777777" w:rsidR="005322ED" w:rsidRPr="002E46A7" w:rsidRDefault="005322ED" w:rsidP="00DA1A3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6A7">
        <w:rPr>
          <w:rFonts w:ascii="Times New Roman" w:hAnsi="Times New Roman" w:cs="Times New Roman"/>
          <w:sz w:val="26"/>
          <w:szCs w:val="26"/>
        </w:rPr>
        <w:t>6.1</w:t>
      </w:r>
      <w:r w:rsidR="00DA1A39">
        <w:rPr>
          <w:rFonts w:ascii="Times New Roman" w:hAnsi="Times New Roman" w:cs="Times New Roman"/>
          <w:sz w:val="26"/>
          <w:szCs w:val="26"/>
        </w:rPr>
        <w:t xml:space="preserve"> </w:t>
      </w:r>
      <w:r w:rsidR="00DA1A39" w:rsidRPr="00D35936">
        <w:rPr>
          <w:rFonts w:ascii="Times New Roman" w:hAnsi="Times New Roman" w:cs="Times New Roman"/>
          <w:color w:val="000000" w:themeColor="text1"/>
          <w:sz w:val="26"/>
          <w:szCs w:val="26"/>
        </w:rPr>
        <w:t>В соревнованиях в группах «Дуэты» или «Т</w:t>
      </w:r>
      <w:r w:rsidRPr="00D359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рио» </w:t>
      </w:r>
      <w:r w:rsidR="00DA1A39" w:rsidRPr="00D35936">
        <w:rPr>
          <w:rFonts w:ascii="Times New Roman" w:hAnsi="Times New Roman" w:cs="Times New Roman"/>
          <w:color w:val="000000" w:themeColor="text1"/>
          <w:sz w:val="26"/>
          <w:szCs w:val="26"/>
        </w:rPr>
        <w:t>принимают участие исполнители</w:t>
      </w:r>
      <w:r w:rsidRPr="00D359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одного пола,</w:t>
      </w:r>
      <w:r w:rsidR="00DA1A39" w:rsidRPr="00D359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которые</w:t>
      </w:r>
      <w:r w:rsidRPr="00D359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должны исполнять общую вариацию в каждом танце</w:t>
      </w:r>
      <w:r w:rsidRPr="002E46A7">
        <w:rPr>
          <w:rFonts w:ascii="Times New Roman" w:hAnsi="Times New Roman" w:cs="Times New Roman"/>
          <w:sz w:val="26"/>
          <w:szCs w:val="26"/>
        </w:rPr>
        <w:t>, исполнять танец рядом, синхронно, как ансамбль.</w:t>
      </w:r>
      <w:r w:rsidR="00CD51C7" w:rsidRPr="002E46A7">
        <w:rPr>
          <w:rFonts w:ascii="Times New Roman" w:hAnsi="Times New Roman" w:cs="Times New Roman"/>
          <w:sz w:val="26"/>
          <w:szCs w:val="26"/>
        </w:rPr>
        <w:t xml:space="preserve"> </w:t>
      </w:r>
      <w:r w:rsidRPr="002E46A7">
        <w:rPr>
          <w:rFonts w:ascii="Times New Roman" w:hAnsi="Times New Roman" w:cs="Times New Roman"/>
          <w:sz w:val="26"/>
          <w:szCs w:val="26"/>
        </w:rPr>
        <w:t>Танцоры могут менять позиции, отдельные шаги или фигуры, тайминг относительно друг друга.</w:t>
      </w:r>
    </w:p>
    <w:p w14:paraId="669FC087" w14:textId="77777777" w:rsidR="005322ED" w:rsidRPr="002E46A7" w:rsidRDefault="005322ED" w:rsidP="00DA1A39">
      <w:pPr>
        <w:spacing w:after="0" w:line="288" w:lineRule="auto"/>
        <w:ind w:left="360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9A9DACE" w14:textId="77777777" w:rsidR="00387F51" w:rsidRPr="002E46A7" w:rsidRDefault="005322ED" w:rsidP="00DA1A39">
      <w:pPr>
        <w:spacing w:after="0" w:line="288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>6.2</w:t>
      </w:r>
      <w:r w:rsidR="00CD51C7"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</w:t>
      </w:r>
      <w:r w:rsidR="00387F51"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>реди</w:t>
      </w:r>
      <w:proofErr w:type="gramEnd"/>
      <w:r w:rsidR="00387F51"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DA1A39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="00387F51"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>уэтов» и «</w:t>
      </w:r>
      <w:r w:rsidR="00DA1A39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="00387F51"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рио» определять возраст по старшему исполнителю       </w:t>
      </w:r>
      <w:r w:rsidR="00DA1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387F51"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>категори</w:t>
      </w:r>
      <w:r w:rsidR="00DA1A39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387F51"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«Дети»</w:t>
      </w:r>
      <w:r w:rsidR="00DA1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87F51"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>- Д1; Д2; Д0 бэби;</w:t>
      </w:r>
      <w:r w:rsidR="00DA1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87F51"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>(допускается объединение Д1+Д2)</w:t>
      </w:r>
      <w:r w:rsidR="00B665A5"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</w:t>
      </w:r>
      <w:r w:rsidR="00DA1A39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B665A5"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>атегории Ю1+Ю2; категории Ю2+ молодежь</w:t>
      </w:r>
      <w:r w:rsidR="00DA1A3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43BC98F" w14:textId="77777777" w:rsidR="00387F51" w:rsidRPr="002E46A7" w:rsidRDefault="005322ED" w:rsidP="00DA1A39">
      <w:pPr>
        <w:spacing w:after="0" w:line="288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>6.3</w:t>
      </w:r>
      <w:r w:rsidR="00CD51C7"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A1A39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>частники</w:t>
      </w:r>
      <w:proofErr w:type="gramEnd"/>
      <w:r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соревнований должны исполнять</w:t>
      </w:r>
      <w:r w:rsidR="003174EC"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программы в одном костюме, одного дизайна или одного цвета.</w:t>
      </w:r>
      <w:r w:rsidR="00DA1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A1A39"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Костюмы </w:t>
      </w:r>
      <w:r w:rsidR="00DA1A39">
        <w:rPr>
          <w:rFonts w:ascii="Times New Roman" w:hAnsi="Times New Roman" w:cs="Times New Roman"/>
          <w:color w:val="000000" w:themeColor="text1"/>
          <w:sz w:val="26"/>
          <w:szCs w:val="26"/>
        </w:rPr>
        <w:t>без ограничений.</w:t>
      </w:r>
    </w:p>
    <w:p w14:paraId="24B039AF" w14:textId="77777777" w:rsidR="00387F51" w:rsidRPr="002E46A7" w:rsidRDefault="005322ED" w:rsidP="00DA1A39">
      <w:pPr>
        <w:spacing w:after="0" w:line="288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>6.4</w:t>
      </w:r>
      <w:r w:rsidR="00CD51C7"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A1A39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387F51"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>оревновани</w:t>
      </w:r>
      <w:r w:rsidR="00DA1A39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387F51"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A1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проводится </w:t>
      </w:r>
      <w:r w:rsidR="00387F51"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танцам </w:t>
      </w:r>
      <w:r w:rsidR="00387F51" w:rsidRPr="002E46A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Cha</w:t>
      </w:r>
      <w:r w:rsidR="00387F51"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387F51" w:rsidRPr="002E46A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J</w:t>
      </w:r>
      <w:r w:rsidR="00387F51"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387F51" w:rsidRPr="002E46A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V</w:t>
      </w:r>
      <w:r w:rsidR="00387F51"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387F51" w:rsidRPr="002E46A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v</w:t>
      </w:r>
      <w:r w:rsidR="00387F51"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>, современны</w:t>
      </w:r>
      <w:r w:rsidR="00DA1A39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="00387F51"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ритм</w:t>
      </w:r>
      <w:r w:rsidR="00DA1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ам </w:t>
      </w:r>
      <w:r w:rsidR="00387F51"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(муз. </w:t>
      </w:r>
      <w:proofErr w:type="gramStart"/>
      <w:r w:rsidR="00387F51"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>материал  по</w:t>
      </w:r>
      <w:proofErr w:type="gramEnd"/>
      <w:r w:rsidR="00387F51"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современному стилю определяется тренерами  ТСК</w:t>
      </w:r>
      <w:r w:rsidR="00DA1A39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  <w:r w:rsidR="00387F51"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17A1B409" w14:textId="77777777" w:rsidR="00387F51" w:rsidRPr="002E46A7" w:rsidRDefault="005322ED" w:rsidP="00DA1A39">
      <w:pPr>
        <w:spacing w:after="0" w:line="288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>6.5</w:t>
      </w:r>
      <w:r w:rsidR="00387F51"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Программа соревнований определяется классами</w:t>
      </w:r>
      <w:r w:rsidR="00DA1A39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31847F5C" w14:textId="77777777" w:rsidR="00DA1A39" w:rsidRPr="00DA1A39" w:rsidRDefault="00387F51" w:rsidP="00DA1A39">
      <w:pPr>
        <w:pStyle w:val="a3"/>
        <w:numPr>
          <w:ilvl w:val="0"/>
          <w:numId w:val="20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1A39">
        <w:rPr>
          <w:rFonts w:ascii="Times New Roman" w:hAnsi="Times New Roman" w:cs="Times New Roman"/>
          <w:color w:val="000000" w:themeColor="text1"/>
          <w:sz w:val="26"/>
          <w:szCs w:val="26"/>
        </w:rPr>
        <w:t>Дети - Е +Д</w:t>
      </w:r>
      <w:r w:rsidR="00B665A5" w:rsidRPr="00DA1A39">
        <w:rPr>
          <w:rFonts w:ascii="Times New Roman" w:hAnsi="Times New Roman" w:cs="Times New Roman"/>
          <w:color w:val="000000" w:themeColor="text1"/>
          <w:sz w:val="26"/>
          <w:szCs w:val="26"/>
        </w:rPr>
        <w:t>+С</w:t>
      </w:r>
      <w:r w:rsidRPr="00DA1A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классы; </w:t>
      </w:r>
    </w:p>
    <w:p w14:paraId="4316A7D7" w14:textId="77777777" w:rsidR="00387F51" w:rsidRPr="00DA1A39" w:rsidRDefault="00387F51" w:rsidP="00DA1A39">
      <w:pPr>
        <w:pStyle w:val="a3"/>
        <w:numPr>
          <w:ilvl w:val="0"/>
          <w:numId w:val="20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1A39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="00B665A5" w:rsidRPr="00DA1A39">
        <w:rPr>
          <w:rFonts w:ascii="Times New Roman" w:hAnsi="Times New Roman" w:cs="Times New Roman"/>
          <w:color w:val="000000" w:themeColor="text1"/>
          <w:sz w:val="26"/>
          <w:szCs w:val="26"/>
        </w:rPr>
        <w:t>ниоры и молодежь без ограничений</w:t>
      </w:r>
      <w:r w:rsidR="00B966C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731BE84" w14:textId="77777777" w:rsidR="00387F51" w:rsidRPr="002E46A7" w:rsidRDefault="003174EC" w:rsidP="00DA1A39">
      <w:pPr>
        <w:spacing w:after="0" w:line="288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6.6 </w:t>
      </w:r>
      <w:r w:rsidR="00387F51"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судействе </w:t>
      </w:r>
      <w:proofErr w:type="gramStart"/>
      <w:r w:rsidR="00387F51"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работает  </w:t>
      </w:r>
      <w:proofErr w:type="spellStart"/>
      <w:r w:rsidR="00387F51"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>скейтинг</w:t>
      </w:r>
      <w:proofErr w:type="spellEnd"/>
      <w:proofErr w:type="gramEnd"/>
      <w:r w:rsidR="00387F51"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система, в оценку спортсменов внес</w:t>
      </w:r>
      <w:r w:rsidR="00B966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ена </w:t>
      </w:r>
      <w:r w:rsidR="00387F51"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>категори</w:t>
      </w:r>
      <w:r w:rsidR="00B966C9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387F51"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«синхронность»</w:t>
      </w:r>
      <w:r w:rsidR="00B966C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A66BEDF" w14:textId="77777777" w:rsidR="00387F51" w:rsidRPr="002E46A7" w:rsidRDefault="003174EC" w:rsidP="00DA1A39">
      <w:pPr>
        <w:spacing w:after="0" w:line="288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proofErr w:type="gramStart"/>
      <w:r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>6.7</w:t>
      </w:r>
      <w:r w:rsidR="00387F51"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Для</w:t>
      </w:r>
      <w:proofErr w:type="gramEnd"/>
      <w:r w:rsidR="00387F51"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участие в соревнованиях выходят на площадку одновременно все         заявленные</w:t>
      </w:r>
      <w:r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87F51"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B966C9">
        <w:rPr>
          <w:rFonts w:ascii="Times New Roman" w:hAnsi="Times New Roman" w:cs="Times New Roman"/>
          <w:color w:val="000000" w:themeColor="text1"/>
          <w:sz w:val="26"/>
          <w:szCs w:val="26"/>
        </w:rPr>
        <w:t>Дуэты» или  «Трио». «Д</w:t>
      </w:r>
      <w:r w:rsidR="00387F51"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>уэты» и «</w:t>
      </w:r>
      <w:r w:rsidR="00B966C9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="00387F51"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рио» </w:t>
      </w:r>
      <w:r w:rsidR="00B966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соревнуются и </w:t>
      </w:r>
      <w:proofErr w:type="gramStart"/>
      <w:r w:rsidR="00387F51"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оцениваются  </w:t>
      </w:r>
      <w:r w:rsidR="00B966C9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proofErr w:type="gramEnd"/>
      <w:r w:rsidR="00B966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разных группах.</w:t>
      </w:r>
      <w:r w:rsidR="00387F51"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42B54096" w14:textId="77777777" w:rsidR="00387F51" w:rsidRPr="002E46A7" w:rsidRDefault="003174EC" w:rsidP="00DA1A39">
      <w:pPr>
        <w:spacing w:after="0" w:line="288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proofErr w:type="gramStart"/>
      <w:r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>6.8</w:t>
      </w:r>
      <w:r w:rsidR="00387F51"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В</w:t>
      </w:r>
      <w:proofErr w:type="gramEnd"/>
      <w:r w:rsidR="00387F51"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соревнованиях «</w:t>
      </w:r>
      <w:r w:rsidR="00B966C9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="00387F51"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>уэты» и «</w:t>
      </w:r>
      <w:r w:rsidR="00B966C9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="00387F51"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>рио» принимают участие только сольные   исполнители, спортсмены, танцующие в парах, участие не принимают.</w:t>
      </w:r>
    </w:p>
    <w:p w14:paraId="3E7B9096" w14:textId="77777777" w:rsidR="003174EC" w:rsidRPr="002E46A7" w:rsidRDefault="003174EC" w:rsidP="00DA1A39">
      <w:pPr>
        <w:spacing w:after="0" w:line="288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6.9</w:t>
      </w:r>
      <w:r w:rsidR="002D3C91"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87F51"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>Одни и те же солисты могут принимать участие как в «</w:t>
      </w:r>
      <w:r w:rsidR="00B966C9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="00387F51"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уэтах» так и </w:t>
      </w:r>
      <w:proofErr w:type="gramStart"/>
      <w:r w:rsidR="00387F51"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>в  «</w:t>
      </w:r>
      <w:proofErr w:type="gramEnd"/>
      <w:r w:rsidR="00B966C9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="00387F51"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>рио».</w:t>
      </w:r>
    </w:p>
    <w:p w14:paraId="25669905" w14:textId="77777777" w:rsidR="00387F51" w:rsidRPr="002E46A7" w:rsidRDefault="002D3C91" w:rsidP="00DA1A39">
      <w:pPr>
        <w:spacing w:after="0" w:line="288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6</w:t>
      </w:r>
      <w:r w:rsidR="00387F51"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.10 Соревнования будут проходить при </w:t>
      </w:r>
      <w:proofErr w:type="gramStart"/>
      <w:r w:rsidR="00387F51"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>регистрации  2</w:t>
      </w:r>
      <w:proofErr w:type="gramEnd"/>
      <w:r w:rsidR="00387F51"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>-х  «</w:t>
      </w:r>
      <w:r w:rsidR="00B966C9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="00387F51"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>уэтов» или  «</w:t>
      </w:r>
      <w:r w:rsidR="00B966C9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="00387F51"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>рио»</w:t>
      </w:r>
      <w:r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3174EC"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966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Один «Дуэт» </w:t>
      </w:r>
      <w:proofErr w:type="gramStart"/>
      <w:r w:rsidR="00B966C9">
        <w:rPr>
          <w:rFonts w:ascii="Times New Roman" w:hAnsi="Times New Roman" w:cs="Times New Roman"/>
          <w:color w:val="000000" w:themeColor="text1"/>
          <w:sz w:val="26"/>
          <w:szCs w:val="26"/>
        </w:rPr>
        <w:t>или  «</w:t>
      </w:r>
      <w:proofErr w:type="gramEnd"/>
      <w:r w:rsidR="00B966C9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="00387F51"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рио» может быть оценен  по решению главного </w:t>
      </w:r>
      <w:r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>судьи соревнований.</w:t>
      </w:r>
    </w:p>
    <w:p w14:paraId="6C091614" w14:textId="77777777" w:rsidR="005322ED" w:rsidRPr="002E46A7" w:rsidRDefault="005322ED" w:rsidP="00DA1A39">
      <w:pPr>
        <w:tabs>
          <w:tab w:val="left" w:pos="1485"/>
        </w:tabs>
        <w:spacing w:after="0" w:line="288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6.11 </w:t>
      </w:r>
      <w:r w:rsidRPr="002E46A7">
        <w:rPr>
          <w:rFonts w:ascii="Times New Roman" w:hAnsi="Times New Roman" w:cs="Times New Roman"/>
          <w:sz w:val="26"/>
          <w:szCs w:val="26"/>
        </w:rPr>
        <w:t>Финалисты таких соревнований должны награждаться дипломами, призеры – медалями и дипломами, победители</w:t>
      </w:r>
      <w:r w:rsidR="00CD51C7" w:rsidRPr="002E46A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E46A7">
        <w:rPr>
          <w:rFonts w:ascii="Times New Roman" w:hAnsi="Times New Roman" w:cs="Times New Roman"/>
          <w:sz w:val="26"/>
          <w:szCs w:val="26"/>
        </w:rPr>
        <w:t>-  кубком</w:t>
      </w:r>
      <w:proofErr w:type="gramEnd"/>
      <w:r w:rsidRPr="002E46A7">
        <w:rPr>
          <w:rFonts w:ascii="Times New Roman" w:hAnsi="Times New Roman" w:cs="Times New Roman"/>
          <w:sz w:val="26"/>
          <w:szCs w:val="26"/>
        </w:rPr>
        <w:t xml:space="preserve">, медалями и дипломами.                                                                                                                       </w:t>
      </w:r>
    </w:p>
    <w:p w14:paraId="33A0DF20" w14:textId="77777777" w:rsidR="00E13D12" w:rsidRPr="002E46A7" w:rsidRDefault="00E26B14" w:rsidP="002E46A7">
      <w:pPr>
        <w:tabs>
          <w:tab w:val="left" w:pos="1485"/>
        </w:tabs>
        <w:spacing w:after="0" w:line="288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2E46A7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14:paraId="3D9C8ACB" w14:textId="77777777" w:rsidR="005E76A5" w:rsidRPr="00B966C9" w:rsidRDefault="005E76A5" w:rsidP="00B966C9">
      <w:pPr>
        <w:pStyle w:val="a3"/>
        <w:numPr>
          <w:ilvl w:val="0"/>
          <w:numId w:val="1"/>
        </w:num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966C9">
        <w:rPr>
          <w:rFonts w:ascii="Times New Roman" w:hAnsi="Times New Roman" w:cs="Times New Roman"/>
          <w:b/>
          <w:sz w:val="26"/>
          <w:szCs w:val="26"/>
          <w:u w:val="single"/>
        </w:rPr>
        <w:t>Порядок перехода пар и участника-соло из класса в класс</w:t>
      </w:r>
    </w:p>
    <w:p w14:paraId="3985621E" w14:textId="77777777" w:rsidR="00B966C9" w:rsidRPr="00B966C9" w:rsidRDefault="00B966C9" w:rsidP="00B966C9">
      <w:pPr>
        <w:pStyle w:val="a3"/>
        <w:spacing w:after="0" w:line="288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D11E09B" w14:textId="77777777" w:rsidR="005E76A5" w:rsidRPr="002E46A7" w:rsidRDefault="00E26B14" w:rsidP="002E46A7">
      <w:pPr>
        <w:spacing w:after="0" w:line="288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E46A7">
        <w:rPr>
          <w:rFonts w:ascii="Times New Roman" w:hAnsi="Times New Roman" w:cs="Times New Roman"/>
          <w:sz w:val="26"/>
          <w:szCs w:val="26"/>
        </w:rPr>
        <w:t>7</w:t>
      </w:r>
      <w:r w:rsidR="00796141" w:rsidRPr="002E46A7">
        <w:rPr>
          <w:rFonts w:ascii="Times New Roman" w:hAnsi="Times New Roman" w:cs="Times New Roman"/>
          <w:sz w:val="26"/>
          <w:szCs w:val="26"/>
        </w:rPr>
        <w:t xml:space="preserve">.1  </w:t>
      </w:r>
      <w:r w:rsidR="002B534E" w:rsidRPr="002E46A7">
        <w:rPr>
          <w:rFonts w:ascii="Times New Roman" w:hAnsi="Times New Roman" w:cs="Times New Roman"/>
          <w:sz w:val="26"/>
          <w:szCs w:val="26"/>
        </w:rPr>
        <w:t>Участник</w:t>
      </w:r>
      <w:proofErr w:type="gramEnd"/>
      <w:r w:rsidR="00B966C9">
        <w:rPr>
          <w:rFonts w:ascii="Times New Roman" w:hAnsi="Times New Roman" w:cs="Times New Roman"/>
          <w:sz w:val="26"/>
          <w:szCs w:val="26"/>
        </w:rPr>
        <w:t xml:space="preserve"> </w:t>
      </w:r>
      <w:r w:rsidR="002B534E" w:rsidRPr="002E46A7">
        <w:rPr>
          <w:rFonts w:ascii="Times New Roman" w:hAnsi="Times New Roman" w:cs="Times New Roman"/>
          <w:sz w:val="26"/>
          <w:szCs w:val="26"/>
        </w:rPr>
        <w:t>-</w:t>
      </w:r>
      <w:r w:rsidR="00F761FA" w:rsidRPr="002E46A7">
        <w:rPr>
          <w:rFonts w:ascii="Times New Roman" w:hAnsi="Times New Roman" w:cs="Times New Roman"/>
          <w:sz w:val="26"/>
          <w:szCs w:val="26"/>
        </w:rPr>
        <w:t xml:space="preserve"> </w:t>
      </w:r>
      <w:r w:rsidR="002B534E" w:rsidRPr="002E46A7">
        <w:rPr>
          <w:rFonts w:ascii="Times New Roman" w:hAnsi="Times New Roman" w:cs="Times New Roman"/>
          <w:sz w:val="26"/>
          <w:szCs w:val="26"/>
        </w:rPr>
        <w:t>соло</w:t>
      </w:r>
      <w:r w:rsidR="005E76A5" w:rsidRPr="002E46A7">
        <w:rPr>
          <w:rFonts w:ascii="Times New Roman" w:hAnsi="Times New Roman" w:cs="Times New Roman"/>
          <w:sz w:val="26"/>
          <w:szCs w:val="26"/>
        </w:rPr>
        <w:t xml:space="preserve"> набрав в сумме 3 диплома 1 степени или 3 призовых места </w:t>
      </w:r>
      <w:r w:rsidR="00B966C9">
        <w:rPr>
          <w:rFonts w:ascii="Times New Roman" w:hAnsi="Times New Roman" w:cs="Times New Roman"/>
          <w:sz w:val="26"/>
          <w:szCs w:val="26"/>
        </w:rPr>
        <w:t>в течение текущего спортивного сезона</w:t>
      </w:r>
      <w:r w:rsidR="005E76A5" w:rsidRPr="002E46A7">
        <w:rPr>
          <w:rFonts w:ascii="Times New Roman" w:hAnsi="Times New Roman" w:cs="Times New Roman"/>
          <w:sz w:val="26"/>
          <w:szCs w:val="26"/>
        </w:rPr>
        <w:t xml:space="preserve"> переходят в следующий класс.</w:t>
      </w:r>
      <w:r w:rsidR="002B534E" w:rsidRPr="002E46A7">
        <w:rPr>
          <w:rFonts w:ascii="Times New Roman" w:hAnsi="Times New Roman" w:cs="Times New Roman"/>
          <w:sz w:val="26"/>
          <w:szCs w:val="26"/>
        </w:rPr>
        <w:t xml:space="preserve"> Спортивные пары, занявшие призовые места, по итогам года переходят в классы.</w:t>
      </w:r>
    </w:p>
    <w:p w14:paraId="41E26DA1" w14:textId="77777777" w:rsidR="005E76A5" w:rsidRPr="002E46A7" w:rsidRDefault="00E26B14" w:rsidP="002E46A7">
      <w:pPr>
        <w:spacing w:after="0" w:line="288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6A7">
        <w:rPr>
          <w:rFonts w:ascii="Times New Roman" w:hAnsi="Times New Roman" w:cs="Times New Roman"/>
          <w:sz w:val="26"/>
          <w:szCs w:val="26"/>
        </w:rPr>
        <w:lastRenderedPageBreak/>
        <w:t xml:space="preserve">7.2 </w:t>
      </w:r>
      <w:r w:rsidR="005E76A5" w:rsidRPr="002E46A7">
        <w:rPr>
          <w:rFonts w:ascii="Times New Roman" w:hAnsi="Times New Roman" w:cs="Times New Roman"/>
          <w:sz w:val="26"/>
          <w:szCs w:val="26"/>
        </w:rPr>
        <w:t>При образовании новой пары, группа пары определяется группой партнёра. Если группа партнёрши выше группы партнёра, совпадает с группой партнёра или ниже на одну группу, то пара выступает в турнире</w:t>
      </w:r>
      <w:r w:rsidR="006E4908" w:rsidRPr="002E46A7">
        <w:rPr>
          <w:rFonts w:ascii="Times New Roman" w:hAnsi="Times New Roman" w:cs="Times New Roman"/>
          <w:sz w:val="26"/>
          <w:szCs w:val="26"/>
        </w:rPr>
        <w:t xml:space="preserve"> по группе партнёра. </w:t>
      </w:r>
    </w:p>
    <w:p w14:paraId="269492BB" w14:textId="77777777" w:rsidR="00CA4D5A" w:rsidRPr="002E46A7" w:rsidRDefault="00E26B14" w:rsidP="002E46A7">
      <w:pPr>
        <w:pStyle w:val="a3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6A7">
        <w:rPr>
          <w:rFonts w:ascii="Times New Roman" w:hAnsi="Times New Roman" w:cs="Times New Roman"/>
          <w:sz w:val="26"/>
          <w:szCs w:val="26"/>
        </w:rPr>
        <w:t xml:space="preserve">   7.3</w:t>
      </w:r>
      <w:r w:rsidR="005E76A5" w:rsidRPr="002E46A7">
        <w:rPr>
          <w:rFonts w:ascii="Times New Roman" w:hAnsi="Times New Roman" w:cs="Times New Roman"/>
          <w:sz w:val="26"/>
          <w:szCs w:val="26"/>
        </w:rPr>
        <w:t xml:space="preserve"> При переходе в следующую возрастную категорию </w:t>
      </w:r>
      <w:r w:rsidR="00B966C9">
        <w:rPr>
          <w:rFonts w:ascii="Times New Roman" w:hAnsi="Times New Roman" w:cs="Times New Roman"/>
          <w:sz w:val="26"/>
          <w:szCs w:val="26"/>
        </w:rPr>
        <w:t xml:space="preserve">танцевальная </w:t>
      </w:r>
      <w:r w:rsidR="005E76A5" w:rsidRPr="002E46A7">
        <w:rPr>
          <w:rFonts w:ascii="Times New Roman" w:hAnsi="Times New Roman" w:cs="Times New Roman"/>
          <w:sz w:val="26"/>
          <w:szCs w:val="26"/>
        </w:rPr>
        <w:t xml:space="preserve">пара и </w:t>
      </w:r>
      <w:r w:rsidR="00B966C9">
        <w:rPr>
          <w:rFonts w:ascii="Times New Roman" w:hAnsi="Times New Roman" w:cs="Times New Roman"/>
          <w:sz w:val="26"/>
          <w:szCs w:val="26"/>
        </w:rPr>
        <w:t xml:space="preserve">сольный </w:t>
      </w:r>
      <w:r w:rsidR="005E76A5" w:rsidRPr="002E46A7">
        <w:rPr>
          <w:rFonts w:ascii="Times New Roman" w:hAnsi="Times New Roman" w:cs="Times New Roman"/>
          <w:sz w:val="26"/>
          <w:szCs w:val="26"/>
        </w:rPr>
        <w:t>исполнитель соло могут вернуться на один класс ниже.</w:t>
      </w:r>
    </w:p>
    <w:p w14:paraId="2CCDD039" w14:textId="77777777" w:rsidR="00B85AF4" w:rsidRPr="002E46A7" w:rsidRDefault="00B85AF4" w:rsidP="002E46A7">
      <w:pPr>
        <w:pStyle w:val="a3"/>
        <w:spacing w:after="0" w:line="288" w:lineRule="auto"/>
        <w:ind w:left="0" w:firstLine="567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EB9EEB3" w14:textId="77777777" w:rsidR="005E76A5" w:rsidRPr="00B966C9" w:rsidRDefault="005E76A5" w:rsidP="00B966C9">
      <w:pPr>
        <w:pStyle w:val="a3"/>
        <w:numPr>
          <w:ilvl w:val="0"/>
          <w:numId w:val="1"/>
        </w:num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966C9">
        <w:rPr>
          <w:rFonts w:ascii="Times New Roman" w:hAnsi="Times New Roman" w:cs="Times New Roman"/>
          <w:b/>
          <w:sz w:val="26"/>
          <w:szCs w:val="26"/>
          <w:u w:val="single"/>
        </w:rPr>
        <w:t>Костюмы участников.</w:t>
      </w:r>
    </w:p>
    <w:p w14:paraId="6E073A9E" w14:textId="77777777" w:rsidR="00B966C9" w:rsidRPr="00B966C9" w:rsidRDefault="00B966C9" w:rsidP="00B966C9">
      <w:pPr>
        <w:pStyle w:val="a3"/>
        <w:spacing w:after="0" w:line="288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660A753" w14:textId="77777777" w:rsidR="005E76A5" w:rsidRPr="002E46A7" w:rsidRDefault="00E26B14" w:rsidP="002E46A7">
      <w:pPr>
        <w:spacing w:after="0" w:line="288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6A7">
        <w:rPr>
          <w:rFonts w:ascii="Times New Roman" w:hAnsi="Times New Roman" w:cs="Times New Roman"/>
          <w:sz w:val="26"/>
          <w:szCs w:val="26"/>
        </w:rPr>
        <w:t>8</w:t>
      </w:r>
      <w:r w:rsidR="007E1A5C" w:rsidRPr="002E46A7">
        <w:rPr>
          <w:rFonts w:ascii="Times New Roman" w:hAnsi="Times New Roman" w:cs="Times New Roman"/>
          <w:sz w:val="26"/>
          <w:szCs w:val="26"/>
        </w:rPr>
        <w:t xml:space="preserve">.1 </w:t>
      </w:r>
      <w:r w:rsidR="005E76A5" w:rsidRPr="002E46A7">
        <w:rPr>
          <w:rFonts w:ascii="Times New Roman" w:hAnsi="Times New Roman" w:cs="Times New Roman"/>
          <w:sz w:val="26"/>
          <w:szCs w:val="26"/>
        </w:rPr>
        <w:t xml:space="preserve">Для всех участников костюмы, прически и макияж должны соответствовать «Правилам спортивного </w:t>
      </w:r>
      <w:proofErr w:type="gramStart"/>
      <w:r w:rsidR="005E76A5" w:rsidRPr="002E46A7">
        <w:rPr>
          <w:rFonts w:ascii="Times New Roman" w:hAnsi="Times New Roman" w:cs="Times New Roman"/>
          <w:sz w:val="26"/>
          <w:szCs w:val="26"/>
        </w:rPr>
        <w:t>ко</w:t>
      </w:r>
      <w:r w:rsidR="009C73C2" w:rsidRPr="002E46A7">
        <w:rPr>
          <w:rFonts w:ascii="Times New Roman" w:hAnsi="Times New Roman" w:cs="Times New Roman"/>
          <w:sz w:val="26"/>
          <w:szCs w:val="26"/>
        </w:rPr>
        <w:t>стюма »</w:t>
      </w:r>
      <w:proofErr w:type="gramEnd"/>
      <w:r w:rsidR="002B534E" w:rsidRPr="002E46A7">
        <w:rPr>
          <w:rFonts w:ascii="Times New Roman" w:hAnsi="Times New Roman" w:cs="Times New Roman"/>
          <w:sz w:val="26"/>
          <w:szCs w:val="26"/>
        </w:rPr>
        <w:t xml:space="preserve"> </w:t>
      </w:r>
      <w:r w:rsidR="009C73C2" w:rsidRPr="002E46A7">
        <w:rPr>
          <w:rFonts w:ascii="Times New Roman" w:hAnsi="Times New Roman" w:cs="Times New Roman"/>
          <w:sz w:val="26"/>
          <w:szCs w:val="26"/>
        </w:rPr>
        <w:t>ФТСРАРР.</w:t>
      </w:r>
    </w:p>
    <w:p w14:paraId="64FFF297" w14:textId="77777777" w:rsidR="005E76A5" w:rsidRPr="002E46A7" w:rsidRDefault="00E26B14" w:rsidP="002E46A7">
      <w:pPr>
        <w:spacing w:after="0" w:line="288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E46A7">
        <w:rPr>
          <w:rFonts w:ascii="Times New Roman" w:hAnsi="Times New Roman" w:cs="Times New Roman"/>
          <w:sz w:val="26"/>
          <w:szCs w:val="26"/>
        </w:rPr>
        <w:t>8</w:t>
      </w:r>
      <w:r w:rsidR="007E1A5C" w:rsidRPr="002E46A7">
        <w:rPr>
          <w:rFonts w:ascii="Times New Roman" w:hAnsi="Times New Roman" w:cs="Times New Roman"/>
          <w:sz w:val="26"/>
          <w:szCs w:val="26"/>
        </w:rPr>
        <w:t>.2</w:t>
      </w:r>
      <w:r w:rsidR="005E76A5" w:rsidRPr="002E46A7">
        <w:rPr>
          <w:rFonts w:ascii="Times New Roman" w:hAnsi="Times New Roman" w:cs="Times New Roman"/>
          <w:sz w:val="26"/>
          <w:szCs w:val="26"/>
        </w:rPr>
        <w:t xml:space="preserve"> </w:t>
      </w:r>
      <w:r w:rsidR="007E1A5C" w:rsidRPr="002E46A7">
        <w:rPr>
          <w:rFonts w:ascii="Times New Roman" w:hAnsi="Times New Roman" w:cs="Times New Roman"/>
          <w:sz w:val="26"/>
          <w:szCs w:val="26"/>
        </w:rPr>
        <w:t xml:space="preserve"> </w:t>
      </w:r>
      <w:r w:rsidR="005E76A5" w:rsidRPr="002E46A7">
        <w:rPr>
          <w:rFonts w:ascii="Times New Roman" w:hAnsi="Times New Roman" w:cs="Times New Roman"/>
          <w:sz w:val="26"/>
          <w:szCs w:val="26"/>
        </w:rPr>
        <w:t>Разрешается</w:t>
      </w:r>
      <w:proofErr w:type="gramEnd"/>
      <w:r w:rsidR="005E76A5" w:rsidRPr="002E46A7">
        <w:rPr>
          <w:rFonts w:ascii="Times New Roman" w:hAnsi="Times New Roman" w:cs="Times New Roman"/>
          <w:sz w:val="26"/>
          <w:szCs w:val="26"/>
        </w:rPr>
        <w:t xml:space="preserve"> танцевать в чешках.</w:t>
      </w:r>
    </w:p>
    <w:p w14:paraId="4A0A8A15" w14:textId="77777777" w:rsidR="001A52A5" w:rsidRPr="002E46A7" w:rsidRDefault="007E1A5C" w:rsidP="002E46A7">
      <w:pPr>
        <w:pStyle w:val="a3"/>
        <w:spacing w:after="0" w:line="288" w:lineRule="auto"/>
        <w:ind w:left="0" w:firstLine="567"/>
        <w:rPr>
          <w:rFonts w:ascii="Times New Roman" w:hAnsi="Times New Roman" w:cs="Times New Roman"/>
          <w:b/>
          <w:sz w:val="26"/>
          <w:szCs w:val="26"/>
        </w:rPr>
      </w:pPr>
      <w:r w:rsidRPr="002E46A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</w:t>
      </w:r>
    </w:p>
    <w:p w14:paraId="116031CE" w14:textId="77777777" w:rsidR="005E76A5" w:rsidRPr="002E46A7" w:rsidRDefault="00E26B14" w:rsidP="00B966C9">
      <w:pPr>
        <w:pStyle w:val="a3"/>
        <w:spacing w:after="0" w:line="288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E46A7">
        <w:rPr>
          <w:rFonts w:ascii="Times New Roman" w:hAnsi="Times New Roman" w:cs="Times New Roman"/>
          <w:b/>
          <w:sz w:val="26"/>
          <w:szCs w:val="26"/>
        </w:rPr>
        <w:t>9</w:t>
      </w:r>
      <w:r w:rsidR="007E1A5C" w:rsidRPr="002E46A7">
        <w:rPr>
          <w:rFonts w:ascii="Times New Roman" w:hAnsi="Times New Roman" w:cs="Times New Roman"/>
          <w:b/>
          <w:sz w:val="26"/>
          <w:szCs w:val="26"/>
        </w:rPr>
        <w:t xml:space="preserve">.   </w:t>
      </w:r>
      <w:r w:rsidR="005E76A5" w:rsidRPr="002E46A7">
        <w:rPr>
          <w:rFonts w:ascii="Times New Roman" w:hAnsi="Times New Roman" w:cs="Times New Roman"/>
          <w:b/>
          <w:sz w:val="26"/>
          <w:szCs w:val="26"/>
          <w:u w:val="single"/>
        </w:rPr>
        <w:t>Условия проведения турнира.</w:t>
      </w:r>
    </w:p>
    <w:p w14:paraId="32636E13" w14:textId="77777777" w:rsidR="005E76A5" w:rsidRPr="002E46A7" w:rsidRDefault="00E26B14" w:rsidP="002E46A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6A7">
        <w:rPr>
          <w:rFonts w:ascii="Times New Roman" w:hAnsi="Times New Roman" w:cs="Times New Roman"/>
          <w:sz w:val="26"/>
          <w:szCs w:val="26"/>
        </w:rPr>
        <w:t>9</w:t>
      </w:r>
      <w:r w:rsidR="008E5145" w:rsidRPr="002E46A7">
        <w:rPr>
          <w:rFonts w:ascii="Times New Roman" w:hAnsi="Times New Roman" w:cs="Times New Roman"/>
          <w:sz w:val="26"/>
          <w:szCs w:val="26"/>
        </w:rPr>
        <w:t xml:space="preserve">.1 </w:t>
      </w:r>
      <w:r w:rsidR="005E76A5" w:rsidRPr="002E46A7">
        <w:rPr>
          <w:rFonts w:ascii="Times New Roman" w:hAnsi="Times New Roman" w:cs="Times New Roman"/>
          <w:sz w:val="26"/>
          <w:szCs w:val="26"/>
        </w:rPr>
        <w:t>Соревнования в каждом классе не зависимо от тура начинается с танца-(ев) европейской програ</w:t>
      </w:r>
      <w:r w:rsidR="001A52A5" w:rsidRPr="002E46A7">
        <w:rPr>
          <w:rFonts w:ascii="Times New Roman" w:hAnsi="Times New Roman" w:cs="Times New Roman"/>
          <w:sz w:val="26"/>
          <w:szCs w:val="26"/>
        </w:rPr>
        <w:t>ммы, затем исполняется танец-(</w:t>
      </w:r>
      <w:proofErr w:type="spellStart"/>
      <w:r w:rsidR="001A52A5" w:rsidRPr="002E46A7">
        <w:rPr>
          <w:rFonts w:ascii="Times New Roman" w:hAnsi="Times New Roman" w:cs="Times New Roman"/>
          <w:sz w:val="26"/>
          <w:szCs w:val="26"/>
        </w:rPr>
        <w:t>цы</w:t>
      </w:r>
      <w:proofErr w:type="spellEnd"/>
      <w:r w:rsidR="005E76A5" w:rsidRPr="002E46A7">
        <w:rPr>
          <w:rFonts w:ascii="Times New Roman" w:hAnsi="Times New Roman" w:cs="Times New Roman"/>
          <w:sz w:val="26"/>
          <w:szCs w:val="26"/>
        </w:rPr>
        <w:t>) латиноамериканской программы и завершается танцем произвольной программы (при наличии такового).</w:t>
      </w:r>
    </w:p>
    <w:p w14:paraId="2B829842" w14:textId="77777777" w:rsidR="005E76A5" w:rsidRPr="002E46A7" w:rsidRDefault="005E76A5" w:rsidP="002E46A7">
      <w:pPr>
        <w:pStyle w:val="a3"/>
        <w:numPr>
          <w:ilvl w:val="1"/>
          <w:numId w:val="15"/>
        </w:num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6A7">
        <w:rPr>
          <w:rFonts w:ascii="Times New Roman" w:hAnsi="Times New Roman" w:cs="Times New Roman"/>
          <w:sz w:val="26"/>
          <w:szCs w:val="26"/>
        </w:rPr>
        <w:t>Количество пар и сольных исполнителей в одном заходе определяет главный судья</w:t>
      </w:r>
      <w:r w:rsidR="002B534E" w:rsidRPr="002E46A7">
        <w:rPr>
          <w:rFonts w:ascii="Times New Roman" w:hAnsi="Times New Roman" w:cs="Times New Roman"/>
          <w:sz w:val="26"/>
          <w:szCs w:val="26"/>
        </w:rPr>
        <w:t>.</w:t>
      </w:r>
      <w:r w:rsidRPr="002E46A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C17EF26" w14:textId="77777777" w:rsidR="005E76A5" w:rsidRPr="002E46A7" w:rsidRDefault="00E26B14" w:rsidP="002E46A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6A7">
        <w:rPr>
          <w:rFonts w:ascii="Times New Roman" w:hAnsi="Times New Roman" w:cs="Times New Roman"/>
          <w:sz w:val="26"/>
          <w:szCs w:val="26"/>
        </w:rPr>
        <w:t xml:space="preserve">9.3 </w:t>
      </w:r>
      <w:r w:rsidR="005E76A5" w:rsidRPr="002E46A7">
        <w:rPr>
          <w:rFonts w:ascii="Times New Roman" w:hAnsi="Times New Roman" w:cs="Times New Roman"/>
          <w:sz w:val="26"/>
          <w:szCs w:val="26"/>
        </w:rPr>
        <w:t xml:space="preserve">Продолжительность одного отделения соревнования не должна превышать </w:t>
      </w:r>
      <w:r w:rsidR="005E76A5" w:rsidRPr="002E46A7">
        <w:rPr>
          <w:rFonts w:ascii="Times New Roman" w:hAnsi="Times New Roman" w:cs="Times New Roman"/>
          <w:b/>
          <w:sz w:val="26"/>
          <w:szCs w:val="26"/>
        </w:rPr>
        <w:t xml:space="preserve">три </w:t>
      </w:r>
      <w:r w:rsidR="005E76A5" w:rsidRPr="002E46A7">
        <w:rPr>
          <w:rFonts w:ascii="Times New Roman" w:hAnsi="Times New Roman" w:cs="Times New Roman"/>
          <w:sz w:val="26"/>
          <w:szCs w:val="26"/>
        </w:rPr>
        <w:t>часа.</w:t>
      </w:r>
    </w:p>
    <w:p w14:paraId="4D3E501B" w14:textId="77777777" w:rsidR="005E76A5" w:rsidRPr="002E46A7" w:rsidRDefault="00E26B14" w:rsidP="002E46A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6A7">
        <w:rPr>
          <w:rFonts w:ascii="Times New Roman" w:hAnsi="Times New Roman" w:cs="Times New Roman"/>
          <w:sz w:val="26"/>
          <w:szCs w:val="26"/>
        </w:rPr>
        <w:t>9.4</w:t>
      </w:r>
      <w:r w:rsidR="00B966C9">
        <w:rPr>
          <w:rFonts w:ascii="Times New Roman" w:hAnsi="Times New Roman" w:cs="Times New Roman"/>
          <w:sz w:val="26"/>
          <w:szCs w:val="26"/>
        </w:rPr>
        <w:t xml:space="preserve"> </w:t>
      </w:r>
      <w:r w:rsidR="005E76A5" w:rsidRPr="002E46A7">
        <w:rPr>
          <w:rFonts w:ascii="Times New Roman" w:hAnsi="Times New Roman" w:cs="Times New Roman"/>
          <w:sz w:val="26"/>
          <w:szCs w:val="26"/>
        </w:rPr>
        <w:t>Программа турнира должна быть составлена таким образом, чтобы танцевальные пары одной группы протанцевали все туры, включая финал в течение одного представления.</w:t>
      </w:r>
    </w:p>
    <w:p w14:paraId="6A940AB3" w14:textId="77777777" w:rsidR="005E76A5" w:rsidRDefault="00E26B14" w:rsidP="002E46A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6A7">
        <w:rPr>
          <w:rFonts w:ascii="Times New Roman" w:hAnsi="Times New Roman" w:cs="Times New Roman"/>
          <w:sz w:val="26"/>
          <w:szCs w:val="26"/>
        </w:rPr>
        <w:t>9.5</w:t>
      </w:r>
      <w:r w:rsidR="00CD51C7" w:rsidRPr="002E46A7">
        <w:rPr>
          <w:rFonts w:ascii="Times New Roman" w:hAnsi="Times New Roman" w:cs="Times New Roman"/>
          <w:sz w:val="26"/>
          <w:szCs w:val="26"/>
        </w:rPr>
        <w:t xml:space="preserve"> </w:t>
      </w:r>
      <w:r w:rsidR="005E76A5" w:rsidRPr="002E46A7">
        <w:rPr>
          <w:rFonts w:ascii="Times New Roman" w:hAnsi="Times New Roman" w:cs="Times New Roman"/>
          <w:sz w:val="26"/>
          <w:szCs w:val="26"/>
        </w:rPr>
        <w:t>Фонограммы, звучащие в одном тур</w:t>
      </w:r>
      <w:r w:rsidR="00CD51C7" w:rsidRPr="002E46A7">
        <w:rPr>
          <w:rFonts w:ascii="Times New Roman" w:hAnsi="Times New Roman" w:cs="Times New Roman"/>
          <w:sz w:val="26"/>
          <w:szCs w:val="26"/>
        </w:rPr>
        <w:t xml:space="preserve">е, должны быть одинаковы в </w:t>
      </w:r>
      <w:proofErr w:type="gramStart"/>
      <w:r w:rsidR="00CD51C7" w:rsidRPr="002E46A7">
        <w:rPr>
          <w:rFonts w:ascii="Times New Roman" w:hAnsi="Times New Roman" w:cs="Times New Roman"/>
          <w:sz w:val="26"/>
          <w:szCs w:val="26"/>
        </w:rPr>
        <w:t xml:space="preserve">каждом </w:t>
      </w:r>
      <w:r w:rsidR="005E76A5" w:rsidRPr="002E46A7">
        <w:rPr>
          <w:rFonts w:ascii="Times New Roman" w:hAnsi="Times New Roman" w:cs="Times New Roman"/>
          <w:sz w:val="26"/>
          <w:szCs w:val="26"/>
        </w:rPr>
        <w:t xml:space="preserve"> заходе</w:t>
      </w:r>
      <w:proofErr w:type="gramEnd"/>
      <w:r w:rsidR="005E76A5" w:rsidRPr="002E46A7">
        <w:rPr>
          <w:rFonts w:ascii="Times New Roman" w:hAnsi="Times New Roman" w:cs="Times New Roman"/>
          <w:sz w:val="26"/>
          <w:szCs w:val="26"/>
        </w:rPr>
        <w:t>.</w:t>
      </w:r>
    </w:p>
    <w:p w14:paraId="4C6B6EA3" w14:textId="77777777" w:rsidR="005E76A5" w:rsidRDefault="00B966C9" w:rsidP="00B966C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9.6 </w:t>
      </w:r>
      <w:r w:rsidR="005E76A5" w:rsidRPr="002E46A7">
        <w:rPr>
          <w:rFonts w:ascii="Times New Roman" w:hAnsi="Times New Roman" w:cs="Times New Roman"/>
          <w:sz w:val="26"/>
          <w:szCs w:val="26"/>
        </w:rPr>
        <w:t>Длительность звучания фонограммы во всех турах</w:t>
      </w:r>
      <w:r w:rsidR="0037384F" w:rsidRPr="002E46A7">
        <w:rPr>
          <w:rFonts w:ascii="Times New Roman" w:hAnsi="Times New Roman" w:cs="Times New Roman"/>
          <w:sz w:val="26"/>
          <w:szCs w:val="26"/>
        </w:rPr>
        <w:t xml:space="preserve"> </w:t>
      </w:r>
      <w:r w:rsidR="00565907" w:rsidRPr="002E46A7">
        <w:rPr>
          <w:rFonts w:ascii="Times New Roman" w:hAnsi="Times New Roman" w:cs="Times New Roman"/>
          <w:sz w:val="26"/>
          <w:szCs w:val="26"/>
        </w:rPr>
        <w:t xml:space="preserve">должна быть не менее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565907" w:rsidRPr="002E46A7">
        <w:rPr>
          <w:rFonts w:ascii="Times New Roman" w:hAnsi="Times New Roman" w:cs="Times New Roman"/>
          <w:sz w:val="26"/>
          <w:szCs w:val="26"/>
        </w:rPr>
        <w:t>1 минуты 4</w:t>
      </w:r>
      <w:r w:rsidR="005E76A5" w:rsidRPr="002E46A7">
        <w:rPr>
          <w:rFonts w:ascii="Times New Roman" w:hAnsi="Times New Roman" w:cs="Times New Roman"/>
          <w:sz w:val="26"/>
          <w:szCs w:val="26"/>
        </w:rPr>
        <w:t>0 секунд, для танца «</w:t>
      </w:r>
      <w:proofErr w:type="spellStart"/>
      <w:r w:rsidR="005E76A5" w:rsidRPr="002E46A7">
        <w:rPr>
          <w:rFonts w:ascii="Times New Roman" w:hAnsi="Times New Roman" w:cs="Times New Roman"/>
          <w:sz w:val="26"/>
          <w:szCs w:val="26"/>
        </w:rPr>
        <w:t>Джайв</w:t>
      </w:r>
      <w:proofErr w:type="spellEnd"/>
      <w:r w:rsidR="005E76A5" w:rsidRPr="002E46A7">
        <w:rPr>
          <w:rFonts w:ascii="Times New Roman" w:hAnsi="Times New Roman" w:cs="Times New Roman"/>
          <w:sz w:val="26"/>
          <w:szCs w:val="26"/>
        </w:rPr>
        <w:t>» не мене</w:t>
      </w:r>
      <w:r w:rsidR="0037384F" w:rsidRPr="002E46A7">
        <w:rPr>
          <w:rFonts w:ascii="Times New Roman" w:hAnsi="Times New Roman" w:cs="Times New Roman"/>
          <w:sz w:val="26"/>
          <w:szCs w:val="26"/>
        </w:rPr>
        <w:t>е 1 минуты и не более 1 минуты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37384F" w:rsidRPr="002E46A7">
        <w:rPr>
          <w:rFonts w:ascii="Times New Roman" w:hAnsi="Times New Roman" w:cs="Times New Roman"/>
          <w:sz w:val="26"/>
          <w:szCs w:val="26"/>
        </w:rPr>
        <w:t xml:space="preserve"> 3</w:t>
      </w:r>
      <w:r w:rsidR="005E76A5" w:rsidRPr="002E46A7">
        <w:rPr>
          <w:rFonts w:ascii="Times New Roman" w:hAnsi="Times New Roman" w:cs="Times New Roman"/>
          <w:sz w:val="26"/>
          <w:szCs w:val="26"/>
        </w:rPr>
        <w:t>0 секунд.</w:t>
      </w:r>
    </w:p>
    <w:p w14:paraId="5080357C" w14:textId="77777777" w:rsidR="005E76A5" w:rsidRPr="002E46A7" w:rsidRDefault="00B966C9" w:rsidP="00B966C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9.7 </w:t>
      </w:r>
      <w:r w:rsidR="005E76A5" w:rsidRPr="002E46A7">
        <w:rPr>
          <w:rFonts w:ascii="Times New Roman" w:hAnsi="Times New Roman" w:cs="Times New Roman"/>
          <w:sz w:val="26"/>
          <w:szCs w:val="26"/>
        </w:rPr>
        <w:t>Организатор дол</w:t>
      </w:r>
      <w:r w:rsidR="001520F0" w:rsidRPr="002E46A7">
        <w:rPr>
          <w:rFonts w:ascii="Times New Roman" w:hAnsi="Times New Roman" w:cs="Times New Roman"/>
          <w:sz w:val="26"/>
          <w:szCs w:val="26"/>
        </w:rPr>
        <w:t>жен обеспечит</w:t>
      </w:r>
      <w:r>
        <w:rPr>
          <w:rFonts w:ascii="Times New Roman" w:hAnsi="Times New Roman" w:cs="Times New Roman"/>
          <w:sz w:val="26"/>
          <w:szCs w:val="26"/>
        </w:rPr>
        <w:t>ь</w:t>
      </w:r>
      <w:r w:rsidR="001520F0" w:rsidRPr="002E46A7">
        <w:rPr>
          <w:rFonts w:ascii="Times New Roman" w:hAnsi="Times New Roman" w:cs="Times New Roman"/>
          <w:sz w:val="26"/>
          <w:szCs w:val="26"/>
        </w:rPr>
        <w:t xml:space="preserve"> вручение диплома</w:t>
      </w:r>
      <w:r w:rsidR="00FC6C7C" w:rsidRPr="002E46A7">
        <w:rPr>
          <w:rFonts w:ascii="Times New Roman" w:hAnsi="Times New Roman" w:cs="Times New Roman"/>
          <w:sz w:val="26"/>
          <w:szCs w:val="26"/>
        </w:rPr>
        <w:t>, медалей (призерам)</w:t>
      </w:r>
      <w:r w:rsidR="002B534E" w:rsidRPr="002E46A7">
        <w:rPr>
          <w:rFonts w:ascii="Times New Roman" w:hAnsi="Times New Roman" w:cs="Times New Roman"/>
          <w:sz w:val="26"/>
          <w:szCs w:val="26"/>
        </w:rPr>
        <w:t xml:space="preserve"> и </w:t>
      </w:r>
      <w:r w:rsidR="001520F0" w:rsidRPr="002E46A7">
        <w:rPr>
          <w:rFonts w:ascii="Times New Roman" w:hAnsi="Times New Roman" w:cs="Times New Roman"/>
          <w:sz w:val="26"/>
          <w:szCs w:val="26"/>
        </w:rPr>
        <w:t>поощрительные призы</w:t>
      </w:r>
      <w:r w:rsidR="002B534E" w:rsidRPr="002E46A7">
        <w:rPr>
          <w:rFonts w:ascii="Times New Roman" w:hAnsi="Times New Roman" w:cs="Times New Roman"/>
          <w:sz w:val="26"/>
          <w:szCs w:val="26"/>
        </w:rPr>
        <w:t xml:space="preserve"> всем финалистам.</w:t>
      </w:r>
    </w:p>
    <w:p w14:paraId="6190C0D1" w14:textId="77777777" w:rsidR="00B85AF4" w:rsidRPr="002E46A7" w:rsidRDefault="00E26B14" w:rsidP="002E46A7">
      <w:pPr>
        <w:pStyle w:val="a3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6A7">
        <w:rPr>
          <w:rFonts w:ascii="Times New Roman" w:hAnsi="Times New Roman" w:cs="Times New Roman"/>
          <w:sz w:val="26"/>
          <w:szCs w:val="26"/>
        </w:rPr>
        <w:t>9.8</w:t>
      </w:r>
      <w:r w:rsidR="005A551B" w:rsidRPr="002E46A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85AF4" w:rsidRPr="002E46A7">
        <w:rPr>
          <w:rFonts w:ascii="Times New Roman" w:hAnsi="Times New Roman" w:cs="Times New Roman"/>
          <w:sz w:val="26"/>
          <w:szCs w:val="26"/>
        </w:rPr>
        <w:t xml:space="preserve">В турнире «Восходящие звезды» итоговое награждение проводится в конце танцевального сезона в категориях, которые оцениваются по бальной системе. Спортсмены должны принять участие не менее </w:t>
      </w:r>
      <w:r w:rsidR="001054C8" w:rsidRPr="002E46A7">
        <w:rPr>
          <w:rFonts w:ascii="Times New Roman" w:hAnsi="Times New Roman" w:cs="Times New Roman"/>
          <w:sz w:val="26"/>
          <w:szCs w:val="26"/>
        </w:rPr>
        <w:t>чем в трех соревнованиях за спортивный сезон. Списки на награждение подают тренеры спортсменов.</w:t>
      </w:r>
    </w:p>
    <w:p w14:paraId="09420BEA" w14:textId="77777777" w:rsidR="00796A49" w:rsidRPr="002E46A7" w:rsidRDefault="001054C8" w:rsidP="002E46A7">
      <w:pPr>
        <w:pStyle w:val="a3"/>
        <w:spacing w:after="0" w:line="288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E46A7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                            </w:t>
      </w:r>
    </w:p>
    <w:p w14:paraId="45CFB865" w14:textId="77777777" w:rsidR="005E76A5" w:rsidRDefault="00796A49" w:rsidP="002E46A7">
      <w:pPr>
        <w:pStyle w:val="a3"/>
        <w:spacing w:after="0" w:line="288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E46A7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="001054C8" w:rsidRPr="002E46A7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BF7EBD" w:rsidRPr="002E46A7">
        <w:rPr>
          <w:rFonts w:ascii="Times New Roman" w:hAnsi="Times New Roman" w:cs="Times New Roman"/>
          <w:b/>
          <w:sz w:val="26"/>
          <w:szCs w:val="26"/>
        </w:rPr>
        <w:t xml:space="preserve"> 10</w:t>
      </w:r>
      <w:r w:rsidR="001054C8" w:rsidRPr="002E46A7">
        <w:rPr>
          <w:rFonts w:ascii="Times New Roman" w:hAnsi="Times New Roman" w:cs="Times New Roman"/>
          <w:b/>
          <w:sz w:val="26"/>
          <w:szCs w:val="26"/>
        </w:rPr>
        <w:t>.</w:t>
      </w:r>
      <w:r w:rsidR="007E1A5C" w:rsidRPr="002E46A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85AF4" w:rsidRPr="002E46A7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5E76A5" w:rsidRPr="002E46A7">
        <w:rPr>
          <w:rFonts w:ascii="Times New Roman" w:hAnsi="Times New Roman" w:cs="Times New Roman"/>
          <w:b/>
          <w:sz w:val="26"/>
          <w:szCs w:val="26"/>
          <w:u w:val="single"/>
        </w:rPr>
        <w:t>Перечень допустимых фигур</w:t>
      </w:r>
    </w:p>
    <w:p w14:paraId="4CE1D0DC" w14:textId="77777777" w:rsidR="007E5A92" w:rsidRPr="002E46A7" w:rsidRDefault="007E5A92" w:rsidP="002E46A7">
      <w:pPr>
        <w:pStyle w:val="a3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E165D6B" w14:textId="77777777" w:rsidR="005E76A5" w:rsidRPr="002E46A7" w:rsidRDefault="005E76A5" w:rsidP="002E46A7">
      <w:pPr>
        <w:pStyle w:val="a3"/>
        <w:numPr>
          <w:ilvl w:val="0"/>
          <w:numId w:val="5"/>
        </w:numPr>
        <w:spacing w:after="0" w:line="288" w:lineRule="auto"/>
        <w:ind w:firstLine="567"/>
        <w:jc w:val="center"/>
        <w:rPr>
          <w:rFonts w:ascii="Times New Roman" w:hAnsi="Times New Roman" w:cs="Times New Roman"/>
          <w:vanish/>
          <w:sz w:val="26"/>
          <w:szCs w:val="26"/>
        </w:rPr>
      </w:pPr>
    </w:p>
    <w:p w14:paraId="0B0A8F04" w14:textId="77777777" w:rsidR="005E76A5" w:rsidRPr="002E46A7" w:rsidRDefault="005E76A5" w:rsidP="002E46A7">
      <w:pPr>
        <w:pStyle w:val="a3"/>
        <w:numPr>
          <w:ilvl w:val="0"/>
          <w:numId w:val="5"/>
        </w:numPr>
        <w:spacing w:after="0" w:line="288" w:lineRule="auto"/>
        <w:ind w:firstLine="567"/>
        <w:jc w:val="center"/>
        <w:rPr>
          <w:rFonts w:ascii="Times New Roman" w:hAnsi="Times New Roman" w:cs="Times New Roman"/>
          <w:vanish/>
          <w:sz w:val="26"/>
          <w:szCs w:val="26"/>
        </w:rPr>
      </w:pPr>
    </w:p>
    <w:p w14:paraId="2F1D4852" w14:textId="77777777" w:rsidR="005E76A5" w:rsidRPr="002E46A7" w:rsidRDefault="005E76A5" w:rsidP="002E46A7">
      <w:pPr>
        <w:pStyle w:val="a3"/>
        <w:numPr>
          <w:ilvl w:val="0"/>
          <w:numId w:val="5"/>
        </w:numPr>
        <w:spacing w:after="0" w:line="288" w:lineRule="auto"/>
        <w:ind w:firstLine="567"/>
        <w:jc w:val="center"/>
        <w:rPr>
          <w:rFonts w:ascii="Times New Roman" w:hAnsi="Times New Roman" w:cs="Times New Roman"/>
          <w:vanish/>
          <w:sz w:val="26"/>
          <w:szCs w:val="26"/>
        </w:rPr>
      </w:pPr>
    </w:p>
    <w:p w14:paraId="116C50A7" w14:textId="77777777" w:rsidR="005E76A5" w:rsidRPr="002E46A7" w:rsidRDefault="005E76A5" w:rsidP="002E46A7">
      <w:pPr>
        <w:pStyle w:val="a3"/>
        <w:numPr>
          <w:ilvl w:val="0"/>
          <w:numId w:val="5"/>
        </w:numPr>
        <w:spacing w:after="0" w:line="288" w:lineRule="auto"/>
        <w:ind w:firstLine="567"/>
        <w:jc w:val="center"/>
        <w:rPr>
          <w:rFonts w:ascii="Times New Roman" w:hAnsi="Times New Roman" w:cs="Times New Roman"/>
          <w:vanish/>
          <w:sz w:val="26"/>
          <w:szCs w:val="26"/>
        </w:rPr>
      </w:pPr>
    </w:p>
    <w:p w14:paraId="035EC880" w14:textId="77777777" w:rsidR="005E76A5" w:rsidRPr="002E46A7" w:rsidRDefault="005E76A5" w:rsidP="002E46A7">
      <w:pPr>
        <w:pStyle w:val="a3"/>
        <w:numPr>
          <w:ilvl w:val="0"/>
          <w:numId w:val="5"/>
        </w:numPr>
        <w:spacing w:after="0" w:line="288" w:lineRule="auto"/>
        <w:ind w:firstLine="567"/>
        <w:jc w:val="center"/>
        <w:rPr>
          <w:rFonts w:ascii="Times New Roman" w:hAnsi="Times New Roman" w:cs="Times New Roman"/>
          <w:vanish/>
          <w:sz w:val="26"/>
          <w:szCs w:val="26"/>
        </w:rPr>
      </w:pPr>
    </w:p>
    <w:p w14:paraId="663E81F5" w14:textId="77777777" w:rsidR="005E76A5" w:rsidRPr="002E46A7" w:rsidRDefault="005E76A5" w:rsidP="002E46A7">
      <w:pPr>
        <w:pStyle w:val="a3"/>
        <w:numPr>
          <w:ilvl w:val="0"/>
          <w:numId w:val="5"/>
        </w:numPr>
        <w:spacing w:after="0" w:line="288" w:lineRule="auto"/>
        <w:ind w:firstLine="567"/>
        <w:jc w:val="center"/>
        <w:rPr>
          <w:rFonts w:ascii="Times New Roman" w:hAnsi="Times New Roman" w:cs="Times New Roman"/>
          <w:vanish/>
          <w:sz w:val="26"/>
          <w:szCs w:val="26"/>
        </w:rPr>
      </w:pPr>
    </w:p>
    <w:p w14:paraId="070C7B55" w14:textId="77777777" w:rsidR="005E76A5" w:rsidRPr="002E46A7" w:rsidRDefault="005E76A5" w:rsidP="002E46A7">
      <w:pPr>
        <w:pStyle w:val="a3"/>
        <w:numPr>
          <w:ilvl w:val="0"/>
          <w:numId w:val="5"/>
        </w:numPr>
        <w:spacing w:after="0" w:line="288" w:lineRule="auto"/>
        <w:ind w:firstLine="567"/>
        <w:jc w:val="center"/>
        <w:rPr>
          <w:rFonts w:ascii="Times New Roman" w:hAnsi="Times New Roman" w:cs="Times New Roman"/>
          <w:vanish/>
          <w:sz w:val="26"/>
          <w:szCs w:val="26"/>
        </w:rPr>
      </w:pPr>
    </w:p>
    <w:p w14:paraId="04E431DE" w14:textId="77777777" w:rsidR="00CA4D5A" w:rsidRPr="00D35936" w:rsidRDefault="00BF7EBD" w:rsidP="002E46A7">
      <w:pPr>
        <w:spacing w:after="0" w:line="288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46A7">
        <w:rPr>
          <w:rFonts w:ascii="Times New Roman" w:hAnsi="Times New Roman" w:cs="Times New Roman"/>
          <w:sz w:val="26"/>
          <w:szCs w:val="26"/>
        </w:rPr>
        <w:t xml:space="preserve">10.1 </w:t>
      </w:r>
      <w:r w:rsidR="007E1A5C" w:rsidRPr="002E46A7">
        <w:rPr>
          <w:rFonts w:ascii="Times New Roman" w:hAnsi="Times New Roman" w:cs="Times New Roman"/>
          <w:sz w:val="26"/>
          <w:szCs w:val="26"/>
        </w:rPr>
        <w:t xml:space="preserve"> </w:t>
      </w:r>
      <w:r w:rsidR="005E76A5"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>Во всех возрастных категориях и группах,</w:t>
      </w:r>
      <w:r w:rsidR="00CD51C7"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пары</w:t>
      </w:r>
      <w:r w:rsidR="005E76A5"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должны </w:t>
      </w:r>
      <w:r w:rsidR="005E76A5" w:rsidRPr="002E46A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исполнять фигуры по классу «Е»</w:t>
      </w:r>
      <w:r w:rsidR="00CD51C7" w:rsidRPr="002E46A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и «Д»</w:t>
      </w:r>
      <w:r w:rsidR="005E76A5" w:rsidRPr="002E46A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</w:t>
      </w:r>
      <w:r w:rsidR="00CD51C7" w:rsidRPr="002E46A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соло дети «Е» и «Д», юниоры до «С» класса,</w:t>
      </w:r>
      <w:r w:rsidR="005E76A5"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согл</w:t>
      </w:r>
      <w:r w:rsidR="009C73C2"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>асно «Положению  о допустимых танцах и фигурах»</w:t>
      </w:r>
      <w:r w:rsidR="00675FC3"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C73C2" w:rsidRPr="002E46A7">
        <w:rPr>
          <w:rFonts w:ascii="Times New Roman" w:hAnsi="Times New Roman" w:cs="Times New Roman"/>
          <w:color w:val="000000" w:themeColor="text1"/>
          <w:sz w:val="26"/>
          <w:szCs w:val="26"/>
        </w:rPr>
        <w:t>ФТСАРР</w:t>
      </w:r>
      <w:r w:rsidR="00B966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bookmarkStart w:id="0" w:name="_GoBack"/>
      <w:r w:rsidR="00B966C9" w:rsidRPr="00D35936">
        <w:rPr>
          <w:rFonts w:ascii="Times New Roman" w:hAnsi="Times New Roman" w:cs="Times New Roman"/>
          <w:color w:val="000000" w:themeColor="text1"/>
          <w:sz w:val="26"/>
          <w:szCs w:val="26"/>
        </w:rPr>
        <w:t>за исключением п.6.5 данного Положения</w:t>
      </w:r>
      <w:r w:rsidR="009C73C2" w:rsidRPr="00D3593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bookmarkEnd w:id="0"/>
    <w:p w14:paraId="4159B7CA" w14:textId="77777777" w:rsidR="00B85AF4" w:rsidRPr="002E46A7" w:rsidRDefault="00B85AF4" w:rsidP="002E46A7">
      <w:pPr>
        <w:pStyle w:val="a3"/>
        <w:spacing w:after="0" w:line="288" w:lineRule="auto"/>
        <w:ind w:left="0" w:firstLine="567"/>
        <w:rPr>
          <w:rFonts w:ascii="Times New Roman" w:hAnsi="Times New Roman" w:cs="Times New Roman"/>
          <w:sz w:val="26"/>
          <w:szCs w:val="26"/>
        </w:rPr>
      </w:pPr>
    </w:p>
    <w:p w14:paraId="29EC8552" w14:textId="77777777" w:rsidR="005E76A5" w:rsidRDefault="007E1A5C" w:rsidP="002E46A7">
      <w:pPr>
        <w:pStyle w:val="a3"/>
        <w:spacing w:after="0" w:line="288" w:lineRule="auto"/>
        <w:ind w:firstLine="567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E46A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</w:t>
      </w:r>
      <w:r w:rsidR="00BF7EBD" w:rsidRPr="002E46A7">
        <w:rPr>
          <w:rFonts w:ascii="Times New Roman" w:hAnsi="Times New Roman" w:cs="Times New Roman"/>
          <w:b/>
          <w:sz w:val="26"/>
          <w:szCs w:val="26"/>
        </w:rPr>
        <w:t xml:space="preserve">             11</w:t>
      </w:r>
      <w:r w:rsidRPr="002E46A7">
        <w:rPr>
          <w:rFonts w:ascii="Times New Roman" w:hAnsi="Times New Roman" w:cs="Times New Roman"/>
          <w:b/>
          <w:sz w:val="26"/>
          <w:szCs w:val="26"/>
        </w:rPr>
        <w:t xml:space="preserve">.   </w:t>
      </w:r>
      <w:r w:rsidR="005E76A5" w:rsidRPr="002E46A7">
        <w:rPr>
          <w:rFonts w:ascii="Times New Roman" w:hAnsi="Times New Roman" w:cs="Times New Roman"/>
          <w:b/>
          <w:sz w:val="26"/>
          <w:szCs w:val="26"/>
          <w:u w:val="single"/>
        </w:rPr>
        <w:t xml:space="preserve">Судейство и подведение </w:t>
      </w:r>
      <w:r w:rsidR="00675FC3" w:rsidRPr="002E46A7">
        <w:rPr>
          <w:rFonts w:ascii="Times New Roman" w:hAnsi="Times New Roman" w:cs="Times New Roman"/>
          <w:b/>
          <w:sz w:val="26"/>
          <w:szCs w:val="26"/>
          <w:u w:val="single"/>
        </w:rPr>
        <w:t>итогов</w:t>
      </w:r>
    </w:p>
    <w:p w14:paraId="71C35275" w14:textId="77777777" w:rsidR="00B966C9" w:rsidRPr="002E46A7" w:rsidRDefault="00B966C9" w:rsidP="002E46A7">
      <w:pPr>
        <w:pStyle w:val="a3"/>
        <w:spacing w:after="0" w:line="288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14:paraId="6D3F5121" w14:textId="77777777" w:rsidR="005E76A5" w:rsidRPr="002E46A7" w:rsidRDefault="00BF7EBD" w:rsidP="002E46A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6A7">
        <w:rPr>
          <w:rFonts w:ascii="Times New Roman" w:hAnsi="Times New Roman" w:cs="Times New Roman"/>
          <w:sz w:val="26"/>
          <w:szCs w:val="26"/>
        </w:rPr>
        <w:t>11.1</w:t>
      </w:r>
      <w:r w:rsidR="007E1A5C" w:rsidRPr="002E46A7">
        <w:rPr>
          <w:rFonts w:ascii="Times New Roman" w:hAnsi="Times New Roman" w:cs="Times New Roman"/>
          <w:sz w:val="26"/>
          <w:szCs w:val="26"/>
        </w:rPr>
        <w:t xml:space="preserve"> </w:t>
      </w:r>
      <w:r w:rsidR="005E76A5" w:rsidRPr="002E46A7">
        <w:rPr>
          <w:rFonts w:ascii="Times New Roman" w:hAnsi="Times New Roman" w:cs="Times New Roman"/>
          <w:sz w:val="26"/>
          <w:szCs w:val="26"/>
        </w:rPr>
        <w:t>Судейство турниров осуществляется бригадой судей СТС РБ. По решению Президиума СТС РБ, судейская бригада может быть расширена за счет включения в неё ассистентов тренеров, не имеющих судейскую категорию.</w:t>
      </w:r>
    </w:p>
    <w:p w14:paraId="31185E4B" w14:textId="77777777" w:rsidR="005E76A5" w:rsidRPr="002E46A7" w:rsidRDefault="007E1A5C" w:rsidP="002E46A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E46A7">
        <w:rPr>
          <w:rFonts w:ascii="Times New Roman" w:hAnsi="Times New Roman" w:cs="Times New Roman"/>
          <w:sz w:val="26"/>
          <w:szCs w:val="26"/>
        </w:rPr>
        <w:t>1</w:t>
      </w:r>
      <w:r w:rsidR="00BF7EBD" w:rsidRPr="002E46A7">
        <w:rPr>
          <w:rFonts w:ascii="Times New Roman" w:hAnsi="Times New Roman" w:cs="Times New Roman"/>
          <w:sz w:val="26"/>
          <w:szCs w:val="26"/>
        </w:rPr>
        <w:t>1.2</w:t>
      </w:r>
      <w:r w:rsidR="005E76A5" w:rsidRPr="002E46A7">
        <w:rPr>
          <w:rFonts w:ascii="Times New Roman" w:hAnsi="Times New Roman" w:cs="Times New Roman"/>
          <w:sz w:val="26"/>
          <w:szCs w:val="26"/>
        </w:rPr>
        <w:t xml:space="preserve">  При</w:t>
      </w:r>
      <w:proofErr w:type="gramEnd"/>
      <w:r w:rsidR="005E76A5" w:rsidRPr="002E46A7">
        <w:rPr>
          <w:rFonts w:ascii="Times New Roman" w:hAnsi="Times New Roman" w:cs="Times New Roman"/>
          <w:sz w:val="26"/>
          <w:szCs w:val="26"/>
        </w:rPr>
        <w:t xml:space="preserve"> работе лица, осуществляющее судейство, должны строго соблюдать рег</w:t>
      </w:r>
      <w:r w:rsidR="009C73C2" w:rsidRPr="002E46A7">
        <w:rPr>
          <w:rFonts w:ascii="Times New Roman" w:hAnsi="Times New Roman" w:cs="Times New Roman"/>
          <w:sz w:val="26"/>
          <w:szCs w:val="26"/>
        </w:rPr>
        <w:t>ла</w:t>
      </w:r>
      <w:r w:rsidR="00A32B64" w:rsidRPr="002E46A7">
        <w:rPr>
          <w:rFonts w:ascii="Times New Roman" w:hAnsi="Times New Roman" w:cs="Times New Roman"/>
          <w:sz w:val="26"/>
          <w:szCs w:val="26"/>
        </w:rPr>
        <w:t>менты судей соревнований ФТСАРР, этику поведения спортивных судей федерации.</w:t>
      </w:r>
    </w:p>
    <w:p w14:paraId="0EE62E1A" w14:textId="77777777" w:rsidR="005E76A5" w:rsidRPr="002E46A7" w:rsidRDefault="007E1A5C" w:rsidP="002E46A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6A7">
        <w:rPr>
          <w:rFonts w:ascii="Times New Roman" w:hAnsi="Times New Roman" w:cs="Times New Roman"/>
          <w:sz w:val="26"/>
          <w:szCs w:val="26"/>
        </w:rPr>
        <w:t>1</w:t>
      </w:r>
      <w:r w:rsidR="00BF7EBD" w:rsidRPr="002E46A7">
        <w:rPr>
          <w:rFonts w:ascii="Times New Roman" w:hAnsi="Times New Roman" w:cs="Times New Roman"/>
          <w:sz w:val="26"/>
          <w:szCs w:val="26"/>
        </w:rPr>
        <w:t>1.3</w:t>
      </w:r>
      <w:r w:rsidRPr="002E46A7">
        <w:rPr>
          <w:rFonts w:ascii="Times New Roman" w:hAnsi="Times New Roman" w:cs="Times New Roman"/>
          <w:sz w:val="26"/>
          <w:szCs w:val="26"/>
        </w:rPr>
        <w:t xml:space="preserve"> </w:t>
      </w:r>
      <w:r w:rsidR="005E76A5" w:rsidRPr="002E46A7">
        <w:rPr>
          <w:rFonts w:ascii="Times New Roman" w:hAnsi="Times New Roman" w:cs="Times New Roman"/>
          <w:sz w:val="26"/>
          <w:szCs w:val="26"/>
        </w:rPr>
        <w:t xml:space="preserve">Оценка и подведение результата осуществляется по бальной или </w:t>
      </w:r>
      <w:proofErr w:type="spellStart"/>
      <w:r w:rsidR="005E76A5" w:rsidRPr="002E46A7">
        <w:rPr>
          <w:rFonts w:ascii="Times New Roman" w:hAnsi="Times New Roman" w:cs="Times New Roman"/>
          <w:sz w:val="26"/>
          <w:szCs w:val="26"/>
        </w:rPr>
        <w:t>скейтинг</w:t>
      </w:r>
      <w:proofErr w:type="spellEnd"/>
      <w:r w:rsidR="005E76A5" w:rsidRPr="002E46A7">
        <w:rPr>
          <w:rFonts w:ascii="Times New Roman" w:hAnsi="Times New Roman" w:cs="Times New Roman"/>
          <w:sz w:val="26"/>
          <w:szCs w:val="26"/>
        </w:rPr>
        <w:t>-системе.</w:t>
      </w:r>
    </w:p>
    <w:p w14:paraId="2F836088" w14:textId="77777777" w:rsidR="005E76A5" w:rsidRPr="002E46A7" w:rsidRDefault="005E76A5" w:rsidP="002E46A7">
      <w:pPr>
        <w:pStyle w:val="a3"/>
        <w:numPr>
          <w:ilvl w:val="0"/>
          <w:numId w:val="6"/>
        </w:numPr>
        <w:spacing w:after="0" w:line="288" w:lineRule="auto"/>
        <w:ind w:left="0" w:firstLine="567"/>
        <w:rPr>
          <w:rFonts w:ascii="Times New Roman" w:hAnsi="Times New Roman" w:cs="Times New Roman"/>
          <w:b/>
          <w:sz w:val="26"/>
          <w:szCs w:val="26"/>
        </w:rPr>
      </w:pPr>
      <w:r w:rsidRPr="002E46A7">
        <w:rPr>
          <w:rFonts w:ascii="Times New Roman" w:hAnsi="Times New Roman" w:cs="Times New Roman"/>
          <w:b/>
          <w:sz w:val="26"/>
          <w:szCs w:val="26"/>
        </w:rPr>
        <w:t>Система оценки массового спорта (балльная система).</w:t>
      </w:r>
    </w:p>
    <w:p w14:paraId="5E1B0703" w14:textId="77777777" w:rsidR="005E76A5" w:rsidRPr="002E46A7" w:rsidRDefault="005E76A5" w:rsidP="002E46A7">
      <w:pPr>
        <w:pStyle w:val="a3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6A7">
        <w:rPr>
          <w:rFonts w:ascii="Times New Roman" w:hAnsi="Times New Roman" w:cs="Times New Roman"/>
          <w:sz w:val="26"/>
          <w:szCs w:val="26"/>
        </w:rPr>
        <w:t>Исполнители оцениваются не в сравнении друг с другом, а только абсолютно – по трёх балльной системе от 1 до 3, где 3 является наивысшем баллом. Судья имеет право поставить любой из балов любому количеству участников, ориентируясь на абсолютный уровень подготовки участников. Отсутствие оценки не допускается. При этом судья обязан руководствоваться следующими критериями:</w:t>
      </w:r>
    </w:p>
    <w:p w14:paraId="4DE8F47A" w14:textId="77777777" w:rsidR="005E76A5" w:rsidRPr="002E46A7" w:rsidRDefault="005E76A5" w:rsidP="002E46A7">
      <w:pPr>
        <w:pStyle w:val="a3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6A7">
        <w:rPr>
          <w:rFonts w:ascii="Times New Roman" w:hAnsi="Times New Roman" w:cs="Times New Roman"/>
          <w:sz w:val="26"/>
          <w:szCs w:val="26"/>
        </w:rPr>
        <w:t>«1 балл» - участник танцует программу, но не в музыку;</w:t>
      </w:r>
    </w:p>
    <w:p w14:paraId="7CF7C5DB" w14:textId="77777777" w:rsidR="005E76A5" w:rsidRPr="002E46A7" w:rsidRDefault="005E76A5" w:rsidP="002E46A7">
      <w:pPr>
        <w:pStyle w:val="a3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6A7">
        <w:rPr>
          <w:rFonts w:ascii="Times New Roman" w:hAnsi="Times New Roman" w:cs="Times New Roman"/>
          <w:sz w:val="26"/>
          <w:szCs w:val="26"/>
        </w:rPr>
        <w:t xml:space="preserve">«2 балла» - участник танцует программу в музыку, но не держит линии корпуса </w:t>
      </w:r>
      <w:proofErr w:type="gramStart"/>
      <w:r w:rsidRPr="002E46A7">
        <w:rPr>
          <w:rFonts w:ascii="Times New Roman" w:hAnsi="Times New Roman" w:cs="Times New Roman"/>
          <w:sz w:val="26"/>
          <w:szCs w:val="26"/>
        </w:rPr>
        <w:t>и  технически</w:t>
      </w:r>
      <w:proofErr w:type="gramEnd"/>
      <w:r w:rsidRPr="002E46A7">
        <w:rPr>
          <w:rFonts w:ascii="Times New Roman" w:hAnsi="Times New Roman" w:cs="Times New Roman"/>
          <w:sz w:val="26"/>
          <w:szCs w:val="26"/>
        </w:rPr>
        <w:t xml:space="preserve"> не точно выполняет фигуры;</w:t>
      </w:r>
    </w:p>
    <w:p w14:paraId="486E6515" w14:textId="77777777" w:rsidR="005E76A5" w:rsidRPr="002E46A7" w:rsidRDefault="005E76A5" w:rsidP="002E46A7">
      <w:pPr>
        <w:pStyle w:val="a3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6A7">
        <w:rPr>
          <w:rFonts w:ascii="Times New Roman" w:hAnsi="Times New Roman" w:cs="Times New Roman"/>
          <w:sz w:val="26"/>
          <w:szCs w:val="26"/>
        </w:rPr>
        <w:t>«3 балла» - участник танцует в музыку, держит линии корпуса, технически правильно выполняет фигуры.</w:t>
      </w:r>
    </w:p>
    <w:p w14:paraId="4E28C0A7" w14:textId="77777777" w:rsidR="005E76A5" w:rsidRPr="002E46A7" w:rsidRDefault="005E76A5" w:rsidP="002E46A7">
      <w:pPr>
        <w:pStyle w:val="a3"/>
        <w:spacing w:after="0" w:line="288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E46A7">
        <w:rPr>
          <w:rFonts w:ascii="Times New Roman" w:hAnsi="Times New Roman" w:cs="Times New Roman"/>
          <w:sz w:val="26"/>
          <w:szCs w:val="26"/>
        </w:rPr>
        <w:t xml:space="preserve">Итоговый результат участника определяется среднему арифметическому баллу. Формула определения среднего арифметического балла: </w:t>
      </w:r>
      <w:r w:rsidRPr="002E46A7">
        <w:rPr>
          <w:rFonts w:ascii="Times New Roman" w:hAnsi="Times New Roman" w:cs="Times New Roman"/>
          <w:i/>
          <w:sz w:val="26"/>
          <w:szCs w:val="26"/>
        </w:rPr>
        <w:t>Итоговый результат =</w:t>
      </w:r>
    </w:p>
    <w:p w14:paraId="0C73A156" w14:textId="77777777" w:rsidR="005E76A5" w:rsidRPr="002E46A7" w:rsidRDefault="005E76A5" w:rsidP="002E46A7">
      <w:pPr>
        <w:pStyle w:val="a3"/>
        <w:spacing w:after="0" w:line="288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E46A7">
        <w:rPr>
          <w:rFonts w:ascii="Times New Roman" w:hAnsi="Times New Roman" w:cs="Times New Roman"/>
          <w:i/>
          <w:sz w:val="26"/>
          <w:szCs w:val="26"/>
        </w:rPr>
        <w:t>Сумма всех баллов всех судей за все танцы/Количество судей/Количество танцев.</w:t>
      </w:r>
    </w:p>
    <w:p w14:paraId="4B010B7A" w14:textId="77777777" w:rsidR="005E76A5" w:rsidRPr="002E46A7" w:rsidRDefault="005E76A5" w:rsidP="002E46A7">
      <w:pPr>
        <w:pStyle w:val="a3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6A7">
        <w:rPr>
          <w:rFonts w:ascii="Times New Roman" w:hAnsi="Times New Roman" w:cs="Times New Roman"/>
          <w:sz w:val="26"/>
          <w:szCs w:val="26"/>
        </w:rPr>
        <w:t>В соответствии с полученным результатом танцору присваивается соответствующая: 1,2 или 3 степень.</w:t>
      </w:r>
    </w:p>
    <w:p w14:paraId="022219BF" w14:textId="77777777" w:rsidR="005E76A5" w:rsidRPr="002E46A7" w:rsidRDefault="005E76A5" w:rsidP="002E46A7">
      <w:pPr>
        <w:pStyle w:val="a3"/>
        <w:spacing w:after="0" w:line="288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2E46A7">
        <w:rPr>
          <w:rFonts w:ascii="Times New Roman" w:hAnsi="Times New Roman" w:cs="Times New Roman"/>
          <w:sz w:val="26"/>
          <w:szCs w:val="26"/>
        </w:rPr>
        <w:t>1 степени 2,5 -3,0 балла</w:t>
      </w:r>
    </w:p>
    <w:p w14:paraId="7142605E" w14:textId="77777777" w:rsidR="005E76A5" w:rsidRPr="002E46A7" w:rsidRDefault="005E76A5" w:rsidP="002E46A7">
      <w:pPr>
        <w:pStyle w:val="a3"/>
        <w:spacing w:after="0" w:line="288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2E46A7">
        <w:rPr>
          <w:rFonts w:ascii="Times New Roman" w:hAnsi="Times New Roman" w:cs="Times New Roman"/>
          <w:sz w:val="26"/>
          <w:szCs w:val="26"/>
        </w:rPr>
        <w:t>2 степени 1,8 -2,4 балла</w:t>
      </w:r>
    </w:p>
    <w:p w14:paraId="1A77E7E5" w14:textId="77777777" w:rsidR="005E76A5" w:rsidRPr="002E46A7" w:rsidRDefault="005E76A5" w:rsidP="002E46A7">
      <w:pPr>
        <w:pStyle w:val="a3"/>
        <w:spacing w:after="0" w:line="288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2E46A7">
        <w:rPr>
          <w:rFonts w:ascii="Times New Roman" w:hAnsi="Times New Roman" w:cs="Times New Roman"/>
          <w:sz w:val="26"/>
          <w:szCs w:val="26"/>
        </w:rPr>
        <w:t>3 степени 1,0 -1,7 балла</w:t>
      </w:r>
    </w:p>
    <w:p w14:paraId="0507FC69" w14:textId="77777777" w:rsidR="005E76A5" w:rsidRPr="002E46A7" w:rsidRDefault="005E76A5" w:rsidP="002E46A7">
      <w:pPr>
        <w:pStyle w:val="a3"/>
        <w:spacing w:after="0" w:line="288" w:lineRule="auto"/>
        <w:ind w:left="0" w:firstLine="567"/>
        <w:rPr>
          <w:rFonts w:ascii="Times New Roman" w:hAnsi="Times New Roman" w:cs="Times New Roman"/>
          <w:b/>
          <w:sz w:val="26"/>
          <w:szCs w:val="26"/>
        </w:rPr>
      </w:pPr>
    </w:p>
    <w:p w14:paraId="1E6AEECF" w14:textId="77777777" w:rsidR="005E76A5" w:rsidRPr="002E46A7" w:rsidRDefault="005E76A5" w:rsidP="002E46A7">
      <w:pPr>
        <w:pStyle w:val="a3"/>
        <w:numPr>
          <w:ilvl w:val="0"/>
          <w:numId w:val="6"/>
        </w:numPr>
        <w:spacing w:after="0" w:line="288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2E46A7">
        <w:rPr>
          <w:rFonts w:ascii="Times New Roman" w:hAnsi="Times New Roman" w:cs="Times New Roman"/>
          <w:b/>
          <w:sz w:val="26"/>
          <w:szCs w:val="26"/>
        </w:rPr>
        <w:t>Система оценки «</w:t>
      </w:r>
      <w:proofErr w:type="spellStart"/>
      <w:r w:rsidRPr="002E46A7">
        <w:rPr>
          <w:rFonts w:ascii="Times New Roman" w:hAnsi="Times New Roman" w:cs="Times New Roman"/>
          <w:b/>
          <w:sz w:val="26"/>
          <w:szCs w:val="26"/>
        </w:rPr>
        <w:t>Скейтинг</w:t>
      </w:r>
      <w:proofErr w:type="spellEnd"/>
      <w:r w:rsidRPr="002E46A7">
        <w:rPr>
          <w:rFonts w:ascii="Times New Roman" w:hAnsi="Times New Roman" w:cs="Times New Roman"/>
          <w:b/>
          <w:sz w:val="26"/>
          <w:szCs w:val="26"/>
        </w:rPr>
        <w:t>».</w:t>
      </w:r>
    </w:p>
    <w:p w14:paraId="07584A8D" w14:textId="77777777" w:rsidR="005E76A5" w:rsidRPr="002E46A7" w:rsidRDefault="005E76A5" w:rsidP="002E46A7">
      <w:pPr>
        <w:spacing w:after="0" w:line="288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2E46A7">
        <w:rPr>
          <w:rFonts w:ascii="Times New Roman" w:hAnsi="Times New Roman" w:cs="Times New Roman"/>
          <w:sz w:val="26"/>
          <w:szCs w:val="26"/>
        </w:rPr>
        <w:t>Система применяется на официальных соревнованиях по танцевальному спорту.</w:t>
      </w:r>
    </w:p>
    <w:p w14:paraId="6130C469" w14:textId="77777777" w:rsidR="005E76A5" w:rsidRPr="002E46A7" w:rsidRDefault="005E76A5" w:rsidP="002E46A7">
      <w:pPr>
        <w:spacing w:after="0" w:line="288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14:paraId="26EBCB09" w14:textId="77777777" w:rsidR="005E76A5" w:rsidRDefault="005E76A5" w:rsidP="007E5A92">
      <w:pPr>
        <w:pStyle w:val="a3"/>
        <w:numPr>
          <w:ilvl w:val="0"/>
          <w:numId w:val="21"/>
        </w:num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E46A7">
        <w:rPr>
          <w:rFonts w:ascii="Times New Roman" w:hAnsi="Times New Roman" w:cs="Times New Roman"/>
          <w:b/>
          <w:sz w:val="26"/>
          <w:szCs w:val="26"/>
          <w:u w:val="single"/>
        </w:rPr>
        <w:t>Контроль и ответственность</w:t>
      </w:r>
    </w:p>
    <w:p w14:paraId="3ED8D869" w14:textId="77777777" w:rsidR="00B966C9" w:rsidRPr="002E46A7" w:rsidRDefault="00B966C9" w:rsidP="007E5A92">
      <w:pPr>
        <w:pStyle w:val="a3"/>
        <w:spacing w:after="0" w:line="288" w:lineRule="auto"/>
        <w:ind w:left="1287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FF2FA34" w14:textId="77777777" w:rsidR="005E76A5" w:rsidRPr="002E46A7" w:rsidRDefault="00BF7EBD" w:rsidP="002E46A7">
      <w:pPr>
        <w:pStyle w:val="a3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6A7">
        <w:rPr>
          <w:rFonts w:ascii="Times New Roman" w:hAnsi="Times New Roman" w:cs="Times New Roman"/>
          <w:sz w:val="26"/>
          <w:szCs w:val="26"/>
        </w:rPr>
        <w:t>12.1</w:t>
      </w:r>
      <w:r w:rsidR="005E76A5" w:rsidRPr="002E46A7">
        <w:rPr>
          <w:rFonts w:ascii="Times New Roman" w:hAnsi="Times New Roman" w:cs="Times New Roman"/>
          <w:sz w:val="26"/>
          <w:szCs w:val="26"/>
        </w:rPr>
        <w:t xml:space="preserve"> Непосредственный контроль за применением настоящего Положения на турнире возлагается на главного судью, назначенного Президиумом СТС РБ. Обязанности главного судь</w:t>
      </w:r>
      <w:r w:rsidR="00675FC3" w:rsidRPr="002E46A7">
        <w:rPr>
          <w:rFonts w:ascii="Times New Roman" w:hAnsi="Times New Roman" w:cs="Times New Roman"/>
          <w:sz w:val="26"/>
          <w:szCs w:val="26"/>
        </w:rPr>
        <w:t xml:space="preserve">и определяются в соответствии с </w:t>
      </w:r>
      <w:proofErr w:type="gramStart"/>
      <w:r w:rsidR="005E76A5" w:rsidRPr="002E46A7">
        <w:rPr>
          <w:rFonts w:ascii="Times New Roman" w:hAnsi="Times New Roman" w:cs="Times New Roman"/>
          <w:sz w:val="26"/>
          <w:szCs w:val="26"/>
        </w:rPr>
        <w:t>«</w:t>
      </w:r>
      <w:r w:rsidR="00675FC3" w:rsidRPr="002E46A7">
        <w:rPr>
          <w:rFonts w:ascii="Times New Roman" w:hAnsi="Times New Roman" w:cs="Times New Roman"/>
          <w:sz w:val="26"/>
          <w:szCs w:val="26"/>
        </w:rPr>
        <w:t xml:space="preserve"> Положением</w:t>
      </w:r>
      <w:proofErr w:type="gramEnd"/>
      <w:r w:rsidR="00675FC3" w:rsidRPr="002E46A7">
        <w:rPr>
          <w:rFonts w:ascii="Times New Roman" w:hAnsi="Times New Roman" w:cs="Times New Roman"/>
          <w:sz w:val="26"/>
          <w:szCs w:val="26"/>
        </w:rPr>
        <w:t xml:space="preserve"> о спортивных судьях» </w:t>
      </w:r>
      <w:r w:rsidR="009C73C2" w:rsidRPr="002E46A7">
        <w:rPr>
          <w:rFonts w:ascii="Times New Roman" w:hAnsi="Times New Roman" w:cs="Times New Roman"/>
          <w:sz w:val="26"/>
          <w:szCs w:val="26"/>
        </w:rPr>
        <w:t>ФТСАРР.</w:t>
      </w:r>
    </w:p>
    <w:p w14:paraId="4775705C" w14:textId="77777777" w:rsidR="005E76A5" w:rsidRPr="002E46A7" w:rsidRDefault="00BF7EBD" w:rsidP="002E46A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6A7">
        <w:rPr>
          <w:rFonts w:ascii="Times New Roman" w:hAnsi="Times New Roman" w:cs="Times New Roman"/>
          <w:sz w:val="26"/>
          <w:szCs w:val="26"/>
        </w:rPr>
        <w:t xml:space="preserve">12.2 </w:t>
      </w:r>
      <w:r w:rsidR="005E76A5" w:rsidRPr="002E46A7">
        <w:rPr>
          <w:rFonts w:ascii="Times New Roman" w:hAnsi="Times New Roman" w:cs="Times New Roman"/>
          <w:sz w:val="26"/>
          <w:szCs w:val="26"/>
        </w:rPr>
        <w:t>В случае выявлении нарушении требований настоящего Положения, главный судья обязан потребовать от танцоров или организатора турнира их устранения.</w:t>
      </w:r>
    </w:p>
    <w:p w14:paraId="7F646098" w14:textId="77777777" w:rsidR="005E76A5" w:rsidRPr="002E46A7" w:rsidRDefault="00BF7EBD" w:rsidP="002E46A7">
      <w:pPr>
        <w:pStyle w:val="a3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6A7">
        <w:rPr>
          <w:rFonts w:ascii="Times New Roman" w:hAnsi="Times New Roman" w:cs="Times New Roman"/>
          <w:sz w:val="26"/>
          <w:szCs w:val="26"/>
        </w:rPr>
        <w:lastRenderedPageBreak/>
        <w:t xml:space="preserve">12.3 </w:t>
      </w:r>
      <w:r w:rsidR="005E76A5" w:rsidRPr="002E46A7">
        <w:rPr>
          <w:rFonts w:ascii="Times New Roman" w:hAnsi="Times New Roman" w:cs="Times New Roman"/>
          <w:sz w:val="26"/>
          <w:szCs w:val="26"/>
        </w:rPr>
        <w:t>Главный судья имеет право дисквалифицировать участника или пару до конца турнира, если таковые будут танцевать не в своей, а в более низкой категории. Обо всех случаях дисквалификации на турнирах главный судья обязан информировать Президиум СТС РБ.</w:t>
      </w:r>
    </w:p>
    <w:p w14:paraId="48DAABFE" w14:textId="77777777" w:rsidR="005E76A5" w:rsidRPr="002E46A7" w:rsidRDefault="00BF7EBD" w:rsidP="002E46A7">
      <w:pPr>
        <w:pStyle w:val="a3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6A7">
        <w:rPr>
          <w:rFonts w:ascii="Times New Roman" w:hAnsi="Times New Roman" w:cs="Times New Roman"/>
          <w:sz w:val="26"/>
          <w:szCs w:val="26"/>
        </w:rPr>
        <w:t xml:space="preserve">12.4 </w:t>
      </w:r>
      <w:r w:rsidR="005E76A5" w:rsidRPr="002E46A7">
        <w:rPr>
          <w:rFonts w:ascii="Times New Roman" w:hAnsi="Times New Roman" w:cs="Times New Roman"/>
          <w:sz w:val="26"/>
          <w:szCs w:val="26"/>
        </w:rPr>
        <w:t xml:space="preserve">В случае обнаружения </w:t>
      </w:r>
      <w:proofErr w:type="gramStart"/>
      <w:r w:rsidR="00A32B64" w:rsidRPr="002E46A7">
        <w:rPr>
          <w:rFonts w:ascii="Times New Roman" w:hAnsi="Times New Roman" w:cs="Times New Roman"/>
          <w:sz w:val="26"/>
          <w:szCs w:val="26"/>
        </w:rPr>
        <w:t xml:space="preserve">нарушений </w:t>
      </w:r>
      <w:r w:rsidR="005E76A5" w:rsidRPr="002E46A7">
        <w:rPr>
          <w:rFonts w:ascii="Times New Roman" w:hAnsi="Times New Roman" w:cs="Times New Roman"/>
          <w:sz w:val="26"/>
          <w:szCs w:val="26"/>
        </w:rPr>
        <w:t xml:space="preserve"> (</w:t>
      </w:r>
      <w:proofErr w:type="gramEnd"/>
      <w:r w:rsidR="005E76A5" w:rsidRPr="002E46A7">
        <w:rPr>
          <w:rFonts w:ascii="Times New Roman" w:hAnsi="Times New Roman" w:cs="Times New Roman"/>
          <w:sz w:val="26"/>
          <w:szCs w:val="26"/>
        </w:rPr>
        <w:t>в результате проверки протоколов турнира и списков участников) данного Положения, ответственное лицо обязано информировать об этом Президиум СТС РБ. В этом случ</w:t>
      </w:r>
      <w:r w:rsidR="00A32B64" w:rsidRPr="002E46A7">
        <w:rPr>
          <w:rFonts w:ascii="Times New Roman" w:hAnsi="Times New Roman" w:cs="Times New Roman"/>
          <w:sz w:val="26"/>
          <w:szCs w:val="26"/>
        </w:rPr>
        <w:t>ае, Президиум имеет право</w:t>
      </w:r>
      <w:r w:rsidR="005E76A5" w:rsidRPr="002E46A7">
        <w:rPr>
          <w:rFonts w:ascii="Times New Roman" w:hAnsi="Times New Roman" w:cs="Times New Roman"/>
          <w:sz w:val="26"/>
          <w:szCs w:val="26"/>
        </w:rPr>
        <w:t xml:space="preserve"> принять дисциплина</w:t>
      </w:r>
      <w:r w:rsidR="00A32B64" w:rsidRPr="002E46A7">
        <w:rPr>
          <w:rFonts w:ascii="Times New Roman" w:hAnsi="Times New Roman" w:cs="Times New Roman"/>
          <w:sz w:val="26"/>
          <w:szCs w:val="26"/>
        </w:rPr>
        <w:t>рные меры в отношении руководителя ТСК.</w:t>
      </w:r>
    </w:p>
    <w:p w14:paraId="08050405" w14:textId="77777777" w:rsidR="005E76A5" w:rsidRPr="002E46A7" w:rsidRDefault="00BF7EBD" w:rsidP="002E46A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6A7">
        <w:rPr>
          <w:rFonts w:ascii="Times New Roman" w:hAnsi="Times New Roman" w:cs="Times New Roman"/>
          <w:sz w:val="26"/>
          <w:szCs w:val="26"/>
        </w:rPr>
        <w:t>12.5</w:t>
      </w:r>
      <w:r w:rsidR="005E76A5" w:rsidRPr="002E46A7">
        <w:rPr>
          <w:rFonts w:ascii="Times New Roman" w:hAnsi="Times New Roman" w:cs="Times New Roman"/>
          <w:sz w:val="26"/>
          <w:szCs w:val="26"/>
        </w:rPr>
        <w:t>Апелляция участника или руководителя его клуба в отношении действий указанных должностных лиц рассматривается Президиумом СТС РБ на его ближайшем после апелляции заседании. Решение этого органа окончательно.</w:t>
      </w:r>
    </w:p>
    <w:p w14:paraId="4377F800" w14:textId="77777777" w:rsidR="005E76A5" w:rsidRPr="002E46A7" w:rsidRDefault="00BF7EBD" w:rsidP="002E46A7">
      <w:pPr>
        <w:pStyle w:val="a3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6A7">
        <w:rPr>
          <w:rFonts w:ascii="Times New Roman" w:hAnsi="Times New Roman" w:cs="Times New Roman"/>
          <w:sz w:val="26"/>
          <w:szCs w:val="26"/>
        </w:rPr>
        <w:t xml:space="preserve">12.6 </w:t>
      </w:r>
      <w:r w:rsidR="005E76A5" w:rsidRPr="002E46A7">
        <w:rPr>
          <w:rFonts w:ascii="Times New Roman" w:hAnsi="Times New Roman" w:cs="Times New Roman"/>
          <w:sz w:val="26"/>
          <w:szCs w:val="26"/>
        </w:rPr>
        <w:t>В случае дисквалификации одного и того же участника на двух и более турнир</w:t>
      </w:r>
      <w:r w:rsidR="00B966C9">
        <w:rPr>
          <w:rFonts w:ascii="Times New Roman" w:hAnsi="Times New Roman" w:cs="Times New Roman"/>
          <w:sz w:val="26"/>
          <w:szCs w:val="26"/>
        </w:rPr>
        <w:t>ов</w:t>
      </w:r>
      <w:r w:rsidR="005E76A5" w:rsidRPr="002E46A7">
        <w:rPr>
          <w:rFonts w:ascii="Times New Roman" w:hAnsi="Times New Roman" w:cs="Times New Roman"/>
          <w:sz w:val="26"/>
          <w:szCs w:val="26"/>
        </w:rPr>
        <w:t xml:space="preserve"> в течение года, Президиум имеет право отстранить его от участия в двух-четырёх турниров подряд в календарном порядке.</w:t>
      </w:r>
    </w:p>
    <w:p w14:paraId="6C71FD13" w14:textId="77777777" w:rsidR="005E76A5" w:rsidRPr="002E46A7" w:rsidRDefault="00BF7EBD" w:rsidP="002E46A7">
      <w:pPr>
        <w:pStyle w:val="a3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6A7">
        <w:rPr>
          <w:rFonts w:ascii="Times New Roman" w:hAnsi="Times New Roman" w:cs="Times New Roman"/>
          <w:sz w:val="26"/>
          <w:szCs w:val="26"/>
        </w:rPr>
        <w:t>12.7</w:t>
      </w:r>
      <w:r w:rsidR="00CD51C7" w:rsidRPr="002E46A7">
        <w:rPr>
          <w:rFonts w:ascii="Times New Roman" w:hAnsi="Times New Roman" w:cs="Times New Roman"/>
          <w:sz w:val="26"/>
          <w:szCs w:val="26"/>
        </w:rPr>
        <w:t xml:space="preserve"> </w:t>
      </w:r>
      <w:r w:rsidR="005E76A5" w:rsidRPr="002E46A7">
        <w:rPr>
          <w:rFonts w:ascii="Times New Roman" w:hAnsi="Times New Roman" w:cs="Times New Roman"/>
          <w:sz w:val="26"/>
          <w:szCs w:val="26"/>
        </w:rPr>
        <w:t>Ответственность за своевременное доведение настоящего Положения до сведения клубов и за его неукоснительное применение на турнирах возлагается на Президента СТС РБ. Ответственность за доведения Положения до каждого участника возлагается на руководителей клубов.</w:t>
      </w:r>
    </w:p>
    <w:p w14:paraId="6C06C360" w14:textId="77777777" w:rsidR="005E76A5" w:rsidRPr="002E46A7" w:rsidRDefault="005E76A5" w:rsidP="002E46A7">
      <w:pPr>
        <w:pStyle w:val="a3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A823548" w14:textId="77777777" w:rsidR="005E76A5" w:rsidRPr="005E76A5" w:rsidRDefault="005E76A5" w:rsidP="005E76A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042EB4A" w14:textId="77777777" w:rsidR="008F551A" w:rsidRDefault="00C67AB1" w:rsidP="00C67AB1">
      <w:pPr>
        <w:pStyle w:val="a3"/>
        <w:tabs>
          <w:tab w:val="left" w:pos="630"/>
          <w:tab w:val="left" w:pos="1155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32495172" w14:textId="77777777" w:rsidR="008F551A" w:rsidRDefault="008F551A" w:rsidP="00C67AB1">
      <w:pPr>
        <w:pStyle w:val="a3"/>
        <w:tabs>
          <w:tab w:val="left" w:pos="630"/>
          <w:tab w:val="left" w:pos="1155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1C65AE8" w14:textId="77777777" w:rsidR="008F551A" w:rsidRDefault="008F551A" w:rsidP="00C67AB1">
      <w:pPr>
        <w:pStyle w:val="a3"/>
        <w:tabs>
          <w:tab w:val="left" w:pos="630"/>
          <w:tab w:val="left" w:pos="1155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19A3D9C" w14:textId="77777777" w:rsidR="008F551A" w:rsidRDefault="008F551A" w:rsidP="00C67AB1">
      <w:pPr>
        <w:pStyle w:val="a3"/>
        <w:tabs>
          <w:tab w:val="left" w:pos="630"/>
          <w:tab w:val="left" w:pos="1155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53A86E1" w14:textId="77777777" w:rsidR="008F551A" w:rsidRDefault="008F551A" w:rsidP="00C67AB1">
      <w:pPr>
        <w:pStyle w:val="a3"/>
        <w:tabs>
          <w:tab w:val="left" w:pos="630"/>
          <w:tab w:val="left" w:pos="1155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1552D4B" w14:textId="77777777" w:rsidR="008F551A" w:rsidRDefault="008F551A" w:rsidP="00C67AB1">
      <w:pPr>
        <w:pStyle w:val="a3"/>
        <w:tabs>
          <w:tab w:val="left" w:pos="630"/>
          <w:tab w:val="left" w:pos="1155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BB781FE" w14:textId="77777777" w:rsidR="008F75B1" w:rsidRDefault="008F75B1" w:rsidP="00C67AB1">
      <w:pPr>
        <w:pStyle w:val="a3"/>
        <w:tabs>
          <w:tab w:val="left" w:pos="630"/>
          <w:tab w:val="left" w:pos="1155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8F75B1" w:rsidSect="002E46A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43C7C" w14:textId="77777777" w:rsidR="00784F8B" w:rsidRDefault="00784F8B" w:rsidP="005E76A5">
      <w:pPr>
        <w:spacing w:after="0" w:line="240" w:lineRule="auto"/>
      </w:pPr>
      <w:r>
        <w:separator/>
      </w:r>
    </w:p>
  </w:endnote>
  <w:endnote w:type="continuationSeparator" w:id="0">
    <w:p w14:paraId="5137A4C6" w14:textId="77777777" w:rsidR="00784F8B" w:rsidRDefault="00784F8B" w:rsidP="005E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EFA6F" w14:textId="77777777" w:rsidR="00784F8B" w:rsidRDefault="00784F8B" w:rsidP="005E76A5">
      <w:pPr>
        <w:spacing w:after="0" w:line="240" w:lineRule="auto"/>
      </w:pPr>
      <w:r>
        <w:separator/>
      </w:r>
    </w:p>
  </w:footnote>
  <w:footnote w:type="continuationSeparator" w:id="0">
    <w:p w14:paraId="2A08D555" w14:textId="77777777" w:rsidR="00784F8B" w:rsidRDefault="00784F8B" w:rsidP="005E7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859D3"/>
    <w:multiLevelType w:val="multilevel"/>
    <w:tmpl w:val="7812A9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440"/>
      </w:pPr>
      <w:rPr>
        <w:rFonts w:hint="default"/>
      </w:rPr>
    </w:lvl>
  </w:abstractNum>
  <w:abstractNum w:abstractNumId="1" w15:restartNumberingAfterBreak="0">
    <w:nsid w:val="0D331BA4"/>
    <w:multiLevelType w:val="multilevel"/>
    <w:tmpl w:val="1F7402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9C851E2"/>
    <w:multiLevelType w:val="hybridMultilevel"/>
    <w:tmpl w:val="45B0E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B3F92"/>
    <w:multiLevelType w:val="multilevel"/>
    <w:tmpl w:val="D0FE5032"/>
    <w:lvl w:ilvl="0">
      <w:start w:val="9"/>
      <w:numFmt w:val="decimal"/>
      <w:lvlText w:val="%1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6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3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4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7272" w:hanging="1800"/>
      </w:pPr>
      <w:rPr>
        <w:rFonts w:hint="default"/>
      </w:rPr>
    </w:lvl>
  </w:abstractNum>
  <w:abstractNum w:abstractNumId="4" w15:restartNumberingAfterBreak="0">
    <w:nsid w:val="1F4D08A0"/>
    <w:multiLevelType w:val="hybridMultilevel"/>
    <w:tmpl w:val="23DE485C"/>
    <w:lvl w:ilvl="0" w:tplc="723CF63E">
      <w:start w:val="1"/>
      <w:numFmt w:val="decimal"/>
      <w:lvlText w:val="%1.1"/>
      <w:lvlJc w:val="left"/>
      <w:pPr>
        <w:ind w:left="144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93E61"/>
    <w:multiLevelType w:val="hybridMultilevel"/>
    <w:tmpl w:val="E39A2244"/>
    <w:lvl w:ilvl="0" w:tplc="6CA8056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241F6"/>
    <w:multiLevelType w:val="multilevel"/>
    <w:tmpl w:val="50486C9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8D57284"/>
    <w:multiLevelType w:val="hybridMultilevel"/>
    <w:tmpl w:val="68365EF4"/>
    <w:lvl w:ilvl="0" w:tplc="FA3C8D84">
      <w:start w:val="7"/>
      <w:numFmt w:val="decimal"/>
      <w:lvlText w:val="%1."/>
      <w:lvlJc w:val="left"/>
      <w:pPr>
        <w:ind w:left="3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50" w:hanging="360"/>
      </w:pPr>
    </w:lvl>
    <w:lvl w:ilvl="2" w:tplc="0419001B" w:tentative="1">
      <w:start w:val="1"/>
      <w:numFmt w:val="lowerRoman"/>
      <w:lvlText w:val="%3."/>
      <w:lvlJc w:val="right"/>
      <w:pPr>
        <w:ind w:left="5070" w:hanging="180"/>
      </w:pPr>
    </w:lvl>
    <w:lvl w:ilvl="3" w:tplc="0419000F" w:tentative="1">
      <w:start w:val="1"/>
      <w:numFmt w:val="decimal"/>
      <w:lvlText w:val="%4."/>
      <w:lvlJc w:val="left"/>
      <w:pPr>
        <w:ind w:left="5790" w:hanging="360"/>
      </w:pPr>
    </w:lvl>
    <w:lvl w:ilvl="4" w:tplc="04190019" w:tentative="1">
      <w:start w:val="1"/>
      <w:numFmt w:val="lowerLetter"/>
      <w:lvlText w:val="%5."/>
      <w:lvlJc w:val="left"/>
      <w:pPr>
        <w:ind w:left="6510" w:hanging="360"/>
      </w:pPr>
    </w:lvl>
    <w:lvl w:ilvl="5" w:tplc="0419001B" w:tentative="1">
      <w:start w:val="1"/>
      <w:numFmt w:val="lowerRoman"/>
      <w:lvlText w:val="%6."/>
      <w:lvlJc w:val="right"/>
      <w:pPr>
        <w:ind w:left="7230" w:hanging="180"/>
      </w:pPr>
    </w:lvl>
    <w:lvl w:ilvl="6" w:tplc="0419000F" w:tentative="1">
      <w:start w:val="1"/>
      <w:numFmt w:val="decimal"/>
      <w:lvlText w:val="%7."/>
      <w:lvlJc w:val="left"/>
      <w:pPr>
        <w:ind w:left="7950" w:hanging="360"/>
      </w:pPr>
    </w:lvl>
    <w:lvl w:ilvl="7" w:tplc="04190019" w:tentative="1">
      <w:start w:val="1"/>
      <w:numFmt w:val="lowerLetter"/>
      <w:lvlText w:val="%8."/>
      <w:lvlJc w:val="left"/>
      <w:pPr>
        <w:ind w:left="8670" w:hanging="360"/>
      </w:pPr>
    </w:lvl>
    <w:lvl w:ilvl="8" w:tplc="0419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8" w15:restartNumberingAfterBreak="0">
    <w:nsid w:val="3B6C57B0"/>
    <w:multiLevelType w:val="multilevel"/>
    <w:tmpl w:val="6C186CF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3CBE0B89"/>
    <w:multiLevelType w:val="multilevel"/>
    <w:tmpl w:val="5ACA871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E3E17D5"/>
    <w:multiLevelType w:val="multilevel"/>
    <w:tmpl w:val="E20A139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3F4F72DC"/>
    <w:multiLevelType w:val="multilevel"/>
    <w:tmpl w:val="82E885B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BD0CE5"/>
    <w:multiLevelType w:val="hybridMultilevel"/>
    <w:tmpl w:val="786060D6"/>
    <w:lvl w:ilvl="0" w:tplc="8B2A34A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D0402"/>
    <w:multiLevelType w:val="hybridMultilevel"/>
    <w:tmpl w:val="59103F1C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4" w15:restartNumberingAfterBreak="0">
    <w:nsid w:val="5F366D36"/>
    <w:multiLevelType w:val="multilevel"/>
    <w:tmpl w:val="007CE3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5F435CD7"/>
    <w:multiLevelType w:val="multilevel"/>
    <w:tmpl w:val="0A1045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624702A3"/>
    <w:multiLevelType w:val="hybridMultilevel"/>
    <w:tmpl w:val="BBF428D8"/>
    <w:lvl w:ilvl="0" w:tplc="F8F09CCC">
      <w:start w:val="10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62B50"/>
    <w:multiLevelType w:val="multilevel"/>
    <w:tmpl w:val="F7A6463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2160"/>
      </w:pPr>
      <w:rPr>
        <w:rFonts w:hint="default"/>
      </w:rPr>
    </w:lvl>
  </w:abstractNum>
  <w:abstractNum w:abstractNumId="18" w15:restartNumberingAfterBreak="0">
    <w:nsid w:val="72805AE0"/>
    <w:multiLevelType w:val="hybridMultilevel"/>
    <w:tmpl w:val="43C2D6FA"/>
    <w:lvl w:ilvl="0" w:tplc="3F945C32">
      <w:start w:val="1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7B7B5EC9"/>
    <w:multiLevelType w:val="multilevel"/>
    <w:tmpl w:val="1D9EB6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7DF04181"/>
    <w:multiLevelType w:val="multilevel"/>
    <w:tmpl w:val="391C3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20"/>
  </w:num>
  <w:num w:numId="2">
    <w:abstractNumId w:val="15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19"/>
  </w:num>
  <w:num w:numId="8">
    <w:abstractNumId w:val="16"/>
  </w:num>
  <w:num w:numId="9">
    <w:abstractNumId w:val="7"/>
  </w:num>
  <w:num w:numId="10">
    <w:abstractNumId w:val="8"/>
  </w:num>
  <w:num w:numId="11">
    <w:abstractNumId w:val="6"/>
  </w:num>
  <w:num w:numId="12">
    <w:abstractNumId w:val="17"/>
  </w:num>
  <w:num w:numId="13">
    <w:abstractNumId w:val="0"/>
  </w:num>
  <w:num w:numId="14">
    <w:abstractNumId w:val="1"/>
  </w:num>
  <w:num w:numId="15">
    <w:abstractNumId w:val="11"/>
  </w:num>
  <w:num w:numId="16">
    <w:abstractNumId w:val="14"/>
  </w:num>
  <w:num w:numId="17">
    <w:abstractNumId w:val="10"/>
  </w:num>
  <w:num w:numId="18">
    <w:abstractNumId w:val="9"/>
  </w:num>
  <w:num w:numId="19">
    <w:abstractNumId w:val="5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6A5"/>
    <w:rsid w:val="00047BEB"/>
    <w:rsid w:val="00060EF0"/>
    <w:rsid w:val="00071D08"/>
    <w:rsid w:val="00085438"/>
    <w:rsid w:val="000B6E54"/>
    <w:rsid w:val="000C0646"/>
    <w:rsid w:val="000C4D37"/>
    <w:rsid w:val="000E335E"/>
    <w:rsid w:val="001054C8"/>
    <w:rsid w:val="001244B2"/>
    <w:rsid w:val="001365D3"/>
    <w:rsid w:val="00141576"/>
    <w:rsid w:val="001520F0"/>
    <w:rsid w:val="001A52A5"/>
    <w:rsid w:val="001B09B5"/>
    <w:rsid w:val="001F3E62"/>
    <w:rsid w:val="002003E2"/>
    <w:rsid w:val="002206D0"/>
    <w:rsid w:val="002558EE"/>
    <w:rsid w:val="00257C7C"/>
    <w:rsid w:val="00272666"/>
    <w:rsid w:val="00272CCA"/>
    <w:rsid w:val="00273730"/>
    <w:rsid w:val="00293AC1"/>
    <w:rsid w:val="002B534E"/>
    <w:rsid w:val="002C5C80"/>
    <w:rsid w:val="002D3C91"/>
    <w:rsid w:val="002E46A7"/>
    <w:rsid w:val="002E696A"/>
    <w:rsid w:val="00316832"/>
    <w:rsid w:val="003174EC"/>
    <w:rsid w:val="00322099"/>
    <w:rsid w:val="00334716"/>
    <w:rsid w:val="0033665B"/>
    <w:rsid w:val="00341DA8"/>
    <w:rsid w:val="0037384F"/>
    <w:rsid w:val="003878F7"/>
    <w:rsid w:val="00387F51"/>
    <w:rsid w:val="003A7190"/>
    <w:rsid w:val="003D3C9C"/>
    <w:rsid w:val="00415604"/>
    <w:rsid w:val="00432C43"/>
    <w:rsid w:val="00473321"/>
    <w:rsid w:val="00473FBC"/>
    <w:rsid w:val="004850CC"/>
    <w:rsid w:val="004919AE"/>
    <w:rsid w:val="004B2820"/>
    <w:rsid w:val="004D0461"/>
    <w:rsid w:val="004D65AE"/>
    <w:rsid w:val="0050335F"/>
    <w:rsid w:val="00513611"/>
    <w:rsid w:val="00517DD7"/>
    <w:rsid w:val="005233DB"/>
    <w:rsid w:val="005322ED"/>
    <w:rsid w:val="00565907"/>
    <w:rsid w:val="00566B34"/>
    <w:rsid w:val="00587DD8"/>
    <w:rsid w:val="00594C9C"/>
    <w:rsid w:val="00596D3A"/>
    <w:rsid w:val="005A551B"/>
    <w:rsid w:val="005C2371"/>
    <w:rsid w:val="005E037E"/>
    <w:rsid w:val="005E76A5"/>
    <w:rsid w:val="006011D5"/>
    <w:rsid w:val="006307CD"/>
    <w:rsid w:val="00650A8C"/>
    <w:rsid w:val="00663547"/>
    <w:rsid w:val="00675FC3"/>
    <w:rsid w:val="00683200"/>
    <w:rsid w:val="006878E2"/>
    <w:rsid w:val="006E4908"/>
    <w:rsid w:val="007410AB"/>
    <w:rsid w:val="00744A57"/>
    <w:rsid w:val="00747A62"/>
    <w:rsid w:val="0076693F"/>
    <w:rsid w:val="00770E7D"/>
    <w:rsid w:val="00774058"/>
    <w:rsid w:val="00784F8B"/>
    <w:rsid w:val="00796141"/>
    <w:rsid w:val="00796A49"/>
    <w:rsid w:val="00797C7D"/>
    <w:rsid w:val="007A757A"/>
    <w:rsid w:val="007D24F2"/>
    <w:rsid w:val="007E1A5C"/>
    <w:rsid w:val="007E5A92"/>
    <w:rsid w:val="00815400"/>
    <w:rsid w:val="00825C98"/>
    <w:rsid w:val="00832D04"/>
    <w:rsid w:val="00841EBA"/>
    <w:rsid w:val="008A7F1F"/>
    <w:rsid w:val="008E5145"/>
    <w:rsid w:val="008F551A"/>
    <w:rsid w:val="008F5590"/>
    <w:rsid w:val="008F75B1"/>
    <w:rsid w:val="00912002"/>
    <w:rsid w:val="00995DF2"/>
    <w:rsid w:val="009A0C5C"/>
    <w:rsid w:val="009A6BD7"/>
    <w:rsid w:val="009C73C2"/>
    <w:rsid w:val="009D2104"/>
    <w:rsid w:val="009E133A"/>
    <w:rsid w:val="00A32B64"/>
    <w:rsid w:val="00A6245C"/>
    <w:rsid w:val="00AA20EF"/>
    <w:rsid w:val="00AB1661"/>
    <w:rsid w:val="00AB7BB6"/>
    <w:rsid w:val="00AC57B6"/>
    <w:rsid w:val="00AD6413"/>
    <w:rsid w:val="00AF1D76"/>
    <w:rsid w:val="00B462E7"/>
    <w:rsid w:val="00B657F7"/>
    <w:rsid w:val="00B665A5"/>
    <w:rsid w:val="00B85AF4"/>
    <w:rsid w:val="00B966C9"/>
    <w:rsid w:val="00BB5EC9"/>
    <w:rsid w:val="00BC0D21"/>
    <w:rsid w:val="00BF13A5"/>
    <w:rsid w:val="00BF1E6E"/>
    <w:rsid w:val="00BF7EBD"/>
    <w:rsid w:val="00C36BBF"/>
    <w:rsid w:val="00C42226"/>
    <w:rsid w:val="00C45F43"/>
    <w:rsid w:val="00C47A21"/>
    <w:rsid w:val="00C60B09"/>
    <w:rsid w:val="00C60B39"/>
    <w:rsid w:val="00C67AB1"/>
    <w:rsid w:val="00C809B5"/>
    <w:rsid w:val="00C93D45"/>
    <w:rsid w:val="00CA4D5A"/>
    <w:rsid w:val="00CD51C7"/>
    <w:rsid w:val="00D35936"/>
    <w:rsid w:val="00D53BD9"/>
    <w:rsid w:val="00D6664C"/>
    <w:rsid w:val="00D67D1A"/>
    <w:rsid w:val="00D95FA8"/>
    <w:rsid w:val="00DA1A39"/>
    <w:rsid w:val="00DA2F07"/>
    <w:rsid w:val="00DB6117"/>
    <w:rsid w:val="00DB6AB9"/>
    <w:rsid w:val="00DE0DFF"/>
    <w:rsid w:val="00DF2143"/>
    <w:rsid w:val="00E13D12"/>
    <w:rsid w:val="00E26B14"/>
    <w:rsid w:val="00E464FA"/>
    <w:rsid w:val="00E60C70"/>
    <w:rsid w:val="00E723D4"/>
    <w:rsid w:val="00E809AC"/>
    <w:rsid w:val="00EA2292"/>
    <w:rsid w:val="00EA37C5"/>
    <w:rsid w:val="00EA694F"/>
    <w:rsid w:val="00F101B3"/>
    <w:rsid w:val="00F3381D"/>
    <w:rsid w:val="00F36F9C"/>
    <w:rsid w:val="00F761FA"/>
    <w:rsid w:val="00FB5F9C"/>
    <w:rsid w:val="00FB74EF"/>
    <w:rsid w:val="00FC4159"/>
    <w:rsid w:val="00FC6C7C"/>
    <w:rsid w:val="00FD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5413"/>
  <w15:docId w15:val="{D7CE73D8-0D79-4717-8810-0118A13D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6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7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76A5"/>
  </w:style>
  <w:style w:type="paragraph" w:styleId="a6">
    <w:name w:val="footer"/>
    <w:basedOn w:val="a"/>
    <w:link w:val="a7"/>
    <w:uiPriority w:val="99"/>
    <w:unhideWhenUsed/>
    <w:rsid w:val="005E7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76A5"/>
  </w:style>
  <w:style w:type="paragraph" w:styleId="a8">
    <w:name w:val="Balloon Text"/>
    <w:basedOn w:val="a"/>
    <w:link w:val="a9"/>
    <w:uiPriority w:val="99"/>
    <w:semiHidden/>
    <w:unhideWhenUsed/>
    <w:rsid w:val="005E7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76A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E76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149A9-57EB-4D31-91A5-4551020F8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9</Pages>
  <Words>2371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Dns</dc:creator>
  <cp:lastModifiedBy>Администратор</cp:lastModifiedBy>
  <cp:revision>128</cp:revision>
  <cp:lastPrinted>2018-12-21T11:47:00Z</cp:lastPrinted>
  <dcterms:created xsi:type="dcterms:W3CDTF">2016-10-08T02:52:00Z</dcterms:created>
  <dcterms:modified xsi:type="dcterms:W3CDTF">2021-01-28T13:34:00Z</dcterms:modified>
</cp:coreProperties>
</file>